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511" w:rsidRPr="007C1E15" w:rsidRDefault="000C4511" w:rsidP="000F2878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C1E15">
        <w:rPr>
          <w:rFonts w:ascii="Times New Roman" w:hAnsi="Times New Roman" w:cs="Times New Roman"/>
          <w:sz w:val="28"/>
          <w:szCs w:val="28"/>
        </w:rPr>
        <w:t>Протокол</w:t>
      </w:r>
    </w:p>
    <w:p w:rsidR="000C4511" w:rsidRPr="007C1E15" w:rsidRDefault="000C4511" w:rsidP="000F2878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C1E15">
        <w:rPr>
          <w:rFonts w:ascii="Times New Roman" w:hAnsi="Times New Roman" w:cs="Times New Roman"/>
          <w:sz w:val="28"/>
          <w:szCs w:val="28"/>
        </w:rPr>
        <w:t>заседания</w:t>
      </w:r>
      <w:proofErr w:type="gramStart"/>
      <w:r w:rsidRPr="007C1E15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7C1E15">
        <w:rPr>
          <w:rFonts w:ascii="Times New Roman" w:hAnsi="Times New Roman" w:cs="Times New Roman"/>
          <w:sz w:val="28"/>
          <w:szCs w:val="28"/>
        </w:rPr>
        <w:t>бщественно</w:t>
      </w:r>
      <w:r w:rsidR="00CF6DF1">
        <w:rPr>
          <w:rFonts w:ascii="Times New Roman" w:hAnsi="Times New Roman" w:cs="Times New Roman"/>
          <w:sz w:val="28"/>
          <w:szCs w:val="28"/>
        </w:rPr>
        <w:t xml:space="preserve"> </w:t>
      </w:r>
      <w:r w:rsidRPr="007C1E15">
        <w:rPr>
          <w:rFonts w:ascii="Times New Roman" w:hAnsi="Times New Roman" w:cs="Times New Roman"/>
          <w:sz w:val="28"/>
          <w:szCs w:val="28"/>
        </w:rPr>
        <w:t>- координационного совета при Управлении  Федеральной службы по надзору в сфере защиты прав потребителей и благополучия человека по Курской области</w:t>
      </w:r>
    </w:p>
    <w:p w:rsidR="000C4511" w:rsidRPr="007C1E15" w:rsidRDefault="000C4511" w:rsidP="000F2878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C4511" w:rsidRPr="007C1E15" w:rsidRDefault="000C4511" w:rsidP="000F2878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C1E15">
        <w:rPr>
          <w:rFonts w:ascii="Times New Roman" w:hAnsi="Times New Roman" w:cs="Times New Roman"/>
          <w:sz w:val="28"/>
          <w:szCs w:val="28"/>
        </w:rPr>
        <w:t xml:space="preserve">18.06.2012г.                            </w:t>
      </w:r>
      <w:r w:rsidR="006E1C54">
        <w:rPr>
          <w:rFonts w:ascii="Times New Roman" w:hAnsi="Times New Roman" w:cs="Times New Roman"/>
          <w:sz w:val="28"/>
          <w:szCs w:val="28"/>
        </w:rPr>
        <w:t xml:space="preserve">       </w:t>
      </w:r>
      <w:r w:rsidRPr="007C1E1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16548F">
        <w:rPr>
          <w:rFonts w:ascii="Times New Roman" w:hAnsi="Times New Roman" w:cs="Times New Roman"/>
          <w:sz w:val="28"/>
          <w:szCs w:val="28"/>
        </w:rPr>
        <w:t>№</w:t>
      </w:r>
      <w:r w:rsidRPr="007C1E15">
        <w:rPr>
          <w:rFonts w:ascii="Times New Roman" w:hAnsi="Times New Roman" w:cs="Times New Roman"/>
          <w:sz w:val="28"/>
          <w:szCs w:val="28"/>
        </w:rPr>
        <w:t xml:space="preserve">   </w:t>
      </w:r>
      <w:r w:rsidR="006E1C54">
        <w:rPr>
          <w:rFonts w:ascii="Times New Roman" w:hAnsi="Times New Roman" w:cs="Times New Roman"/>
          <w:sz w:val="28"/>
          <w:szCs w:val="28"/>
        </w:rPr>
        <w:t>1</w:t>
      </w:r>
      <w:r w:rsidRPr="007C1E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0C4511" w:rsidRPr="007C1E15" w:rsidRDefault="000C4511" w:rsidP="000F2878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F2878" w:rsidRPr="007C1E15" w:rsidRDefault="000C4511" w:rsidP="004671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1E15">
        <w:rPr>
          <w:rFonts w:ascii="Times New Roman" w:hAnsi="Times New Roman" w:cs="Times New Roman"/>
          <w:sz w:val="28"/>
          <w:szCs w:val="28"/>
        </w:rPr>
        <w:t xml:space="preserve">ПРЕДСЕДАТЕЛЬСТВОВАЛ:  </w:t>
      </w:r>
      <w:proofErr w:type="spellStart"/>
      <w:r w:rsidRPr="007C1E15">
        <w:rPr>
          <w:rFonts w:ascii="Times New Roman" w:hAnsi="Times New Roman" w:cs="Times New Roman"/>
          <w:sz w:val="28"/>
          <w:szCs w:val="28"/>
        </w:rPr>
        <w:t>Бунаков</w:t>
      </w:r>
      <w:proofErr w:type="spellEnd"/>
      <w:r w:rsidRPr="007C1E15">
        <w:rPr>
          <w:rFonts w:ascii="Times New Roman" w:hAnsi="Times New Roman" w:cs="Times New Roman"/>
          <w:sz w:val="28"/>
          <w:szCs w:val="28"/>
        </w:rPr>
        <w:t xml:space="preserve"> Алекса</w:t>
      </w:r>
      <w:r w:rsidR="0016548F">
        <w:rPr>
          <w:rFonts w:ascii="Times New Roman" w:hAnsi="Times New Roman" w:cs="Times New Roman"/>
          <w:sz w:val="28"/>
          <w:szCs w:val="28"/>
        </w:rPr>
        <w:t>ндр Валентинович - руководитель</w:t>
      </w:r>
      <w:r w:rsidR="000F2878" w:rsidRPr="007C1E15">
        <w:rPr>
          <w:rFonts w:ascii="Times New Roman" w:hAnsi="Times New Roman" w:cs="Times New Roman"/>
          <w:sz w:val="28"/>
          <w:szCs w:val="28"/>
        </w:rPr>
        <w:t xml:space="preserve"> Управления Роспотребнадзора по Курской области, сопредседатель</w:t>
      </w:r>
    </w:p>
    <w:p w:rsidR="000C4511" w:rsidRPr="007C1E15" w:rsidRDefault="000C4511" w:rsidP="0046715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C1E15">
        <w:rPr>
          <w:rFonts w:ascii="Times New Roman" w:hAnsi="Times New Roman" w:cs="Times New Roman"/>
          <w:sz w:val="28"/>
          <w:szCs w:val="28"/>
        </w:rPr>
        <w:t>ПРИСУТСТВОВАЛИ:</w:t>
      </w:r>
    </w:p>
    <w:tbl>
      <w:tblPr>
        <w:tblW w:w="0" w:type="auto"/>
        <w:tblLook w:val="01E0"/>
      </w:tblPr>
      <w:tblGrid>
        <w:gridCol w:w="625"/>
        <w:gridCol w:w="2335"/>
        <w:gridCol w:w="692"/>
        <w:gridCol w:w="5919"/>
      </w:tblGrid>
      <w:tr w:rsidR="000C4511" w:rsidRPr="007C1E15" w:rsidTr="00193D43">
        <w:tc>
          <w:tcPr>
            <w:tcW w:w="625" w:type="dxa"/>
            <w:hideMark/>
          </w:tcPr>
          <w:p w:rsidR="000C4511" w:rsidRPr="007C1E15" w:rsidRDefault="000C4511" w:rsidP="0046715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E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5" w:type="dxa"/>
            <w:hideMark/>
          </w:tcPr>
          <w:p w:rsidR="000C4511" w:rsidRPr="007C1E15" w:rsidRDefault="000C4511" w:rsidP="004671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0C4511" w:rsidRPr="007C1E15" w:rsidRDefault="000C4511" w:rsidP="0046715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  <w:hideMark/>
          </w:tcPr>
          <w:p w:rsidR="0016548F" w:rsidRPr="007C1E15" w:rsidRDefault="0016548F" w:rsidP="0046715C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4511" w:rsidRPr="007C1E15" w:rsidTr="00193D43">
        <w:tc>
          <w:tcPr>
            <w:tcW w:w="625" w:type="dxa"/>
            <w:hideMark/>
          </w:tcPr>
          <w:p w:rsidR="000C4511" w:rsidRPr="007C1E15" w:rsidRDefault="000C4511" w:rsidP="0046715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E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5" w:type="dxa"/>
            <w:hideMark/>
          </w:tcPr>
          <w:p w:rsidR="000C4511" w:rsidRPr="007C1E15" w:rsidRDefault="000C4511" w:rsidP="004671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1E15">
              <w:rPr>
                <w:rFonts w:ascii="Times New Roman" w:hAnsi="Times New Roman" w:cs="Times New Roman"/>
                <w:sz w:val="28"/>
                <w:szCs w:val="28"/>
              </w:rPr>
              <w:t>Кляцковска</w:t>
            </w:r>
            <w:r w:rsidR="0016548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spellEnd"/>
            <w:r w:rsidRPr="007C1E15">
              <w:rPr>
                <w:rFonts w:ascii="Times New Roman" w:hAnsi="Times New Roman" w:cs="Times New Roman"/>
                <w:sz w:val="28"/>
                <w:szCs w:val="28"/>
              </w:rPr>
              <w:t xml:space="preserve"> Ирина</w:t>
            </w:r>
            <w:r w:rsidR="00165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1E15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692" w:type="dxa"/>
            <w:hideMark/>
          </w:tcPr>
          <w:p w:rsidR="000C4511" w:rsidRPr="007C1E15" w:rsidRDefault="000C4511" w:rsidP="0046715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E1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19" w:type="dxa"/>
            <w:hideMark/>
          </w:tcPr>
          <w:p w:rsidR="000C4511" w:rsidRDefault="00FA378A" w:rsidP="0046715C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C4511" w:rsidRPr="007C1E15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</w:t>
            </w:r>
            <w:proofErr w:type="gramStart"/>
            <w:r w:rsidR="000C4511" w:rsidRPr="007C1E15">
              <w:rPr>
                <w:rFonts w:ascii="Times New Roman" w:hAnsi="Times New Roman" w:cs="Times New Roman"/>
                <w:sz w:val="28"/>
                <w:szCs w:val="28"/>
              </w:rPr>
              <w:t>отдела защиты прав потребителей Управления</w:t>
            </w:r>
            <w:proofErr w:type="gramEnd"/>
            <w:r w:rsidR="000C4511" w:rsidRPr="007C1E15">
              <w:rPr>
                <w:rFonts w:ascii="Times New Roman" w:hAnsi="Times New Roman" w:cs="Times New Roman"/>
                <w:sz w:val="28"/>
                <w:szCs w:val="28"/>
              </w:rPr>
              <w:t xml:space="preserve"> Роспотребнадзора по Курской области, секретарь</w:t>
            </w:r>
            <w:r w:rsidR="000F2878" w:rsidRPr="007C1E1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6548F" w:rsidRPr="007C1E15" w:rsidRDefault="0016548F" w:rsidP="0046715C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4511" w:rsidRPr="007C1E15" w:rsidTr="00193D43">
        <w:tc>
          <w:tcPr>
            <w:tcW w:w="625" w:type="dxa"/>
            <w:hideMark/>
          </w:tcPr>
          <w:p w:rsidR="000C4511" w:rsidRPr="007C1E15" w:rsidRDefault="000C4511" w:rsidP="0046715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E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35" w:type="dxa"/>
            <w:hideMark/>
          </w:tcPr>
          <w:p w:rsidR="000C4511" w:rsidRPr="007C1E15" w:rsidRDefault="000C4511" w:rsidP="004671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C1E15">
              <w:rPr>
                <w:rFonts w:ascii="Times New Roman" w:hAnsi="Times New Roman" w:cs="Times New Roman"/>
                <w:sz w:val="28"/>
                <w:szCs w:val="28"/>
              </w:rPr>
              <w:t>Аксенов Михаил Николаевич</w:t>
            </w:r>
          </w:p>
        </w:tc>
        <w:tc>
          <w:tcPr>
            <w:tcW w:w="692" w:type="dxa"/>
            <w:hideMark/>
          </w:tcPr>
          <w:p w:rsidR="000C4511" w:rsidRPr="007C1E15" w:rsidRDefault="000C4511" w:rsidP="0046715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E1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19" w:type="dxa"/>
            <w:hideMark/>
          </w:tcPr>
          <w:p w:rsidR="0016548F" w:rsidRDefault="00FA378A" w:rsidP="0046715C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0C4511" w:rsidRPr="007C1E15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председателя комитета </w:t>
            </w:r>
          </w:p>
          <w:p w:rsidR="000C4511" w:rsidRDefault="000C4511" w:rsidP="0046715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E15">
              <w:rPr>
                <w:rFonts w:ascii="Times New Roman" w:hAnsi="Times New Roman" w:cs="Times New Roman"/>
                <w:sz w:val="28"/>
                <w:szCs w:val="28"/>
              </w:rPr>
              <w:t>потребительского рынка, развития малого предпринимательства и лицензирования Администрации Курской области</w:t>
            </w:r>
            <w:r w:rsidR="000F2878" w:rsidRPr="007C1E1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6548F" w:rsidRPr="007C1E15" w:rsidRDefault="0016548F" w:rsidP="0046715C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4511" w:rsidRPr="007C1E15" w:rsidTr="00193D43">
        <w:tc>
          <w:tcPr>
            <w:tcW w:w="625" w:type="dxa"/>
            <w:hideMark/>
          </w:tcPr>
          <w:p w:rsidR="000C4511" w:rsidRPr="007C1E15" w:rsidRDefault="000C4511" w:rsidP="0046715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E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350911" w:rsidRPr="007C1E15" w:rsidRDefault="00350911" w:rsidP="0046715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0911" w:rsidRPr="007C1E15" w:rsidRDefault="00350911" w:rsidP="0046715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E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350911" w:rsidRPr="007C1E15" w:rsidRDefault="00350911" w:rsidP="0046715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0911" w:rsidRPr="007C1E15" w:rsidRDefault="00350911" w:rsidP="0046715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5" w:type="dxa"/>
            <w:hideMark/>
          </w:tcPr>
          <w:p w:rsidR="000C4511" w:rsidRPr="007C1E15" w:rsidRDefault="000C4511" w:rsidP="004671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C1E15">
              <w:rPr>
                <w:rFonts w:ascii="Times New Roman" w:hAnsi="Times New Roman" w:cs="Times New Roman"/>
                <w:sz w:val="28"/>
                <w:szCs w:val="28"/>
              </w:rPr>
              <w:t xml:space="preserve">Рыжиков </w:t>
            </w:r>
            <w:r w:rsidR="0016548F">
              <w:rPr>
                <w:rFonts w:ascii="Times New Roman" w:hAnsi="Times New Roman" w:cs="Times New Roman"/>
                <w:sz w:val="28"/>
                <w:szCs w:val="28"/>
              </w:rPr>
              <w:t>Вл</w:t>
            </w:r>
            <w:r w:rsidRPr="007C1E15">
              <w:rPr>
                <w:rFonts w:ascii="Times New Roman" w:hAnsi="Times New Roman" w:cs="Times New Roman"/>
                <w:sz w:val="28"/>
                <w:szCs w:val="28"/>
              </w:rPr>
              <w:t xml:space="preserve">адимир </w:t>
            </w:r>
          </w:p>
          <w:p w:rsidR="000C4511" w:rsidRDefault="000C4511" w:rsidP="004671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C1E15"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  <w:p w:rsidR="0016548F" w:rsidRPr="007C1E15" w:rsidRDefault="0016548F" w:rsidP="004671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4511" w:rsidRPr="007C1E15" w:rsidRDefault="000C4511" w:rsidP="004671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C1E15">
              <w:rPr>
                <w:rFonts w:ascii="Times New Roman" w:hAnsi="Times New Roman" w:cs="Times New Roman"/>
                <w:sz w:val="28"/>
                <w:szCs w:val="28"/>
              </w:rPr>
              <w:t xml:space="preserve"> Королев Алексей </w:t>
            </w:r>
            <w:r w:rsidR="00350911" w:rsidRPr="007C1E1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C1E15">
              <w:rPr>
                <w:rFonts w:ascii="Times New Roman" w:hAnsi="Times New Roman" w:cs="Times New Roman"/>
                <w:sz w:val="28"/>
                <w:szCs w:val="28"/>
              </w:rPr>
              <w:t>Алексеевич</w:t>
            </w:r>
          </w:p>
        </w:tc>
        <w:tc>
          <w:tcPr>
            <w:tcW w:w="692" w:type="dxa"/>
            <w:hideMark/>
          </w:tcPr>
          <w:p w:rsidR="000C4511" w:rsidRPr="007C1E15" w:rsidRDefault="000C4511" w:rsidP="0046715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E1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19" w:type="dxa"/>
            <w:hideMark/>
          </w:tcPr>
          <w:p w:rsidR="000C4511" w:rsidRPr="007C1E15" w:rsidRDefault="000C4511" w:rsidP="0046715C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E15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Курского района Курской области</w:t>
            </w:r>
            <w:r w:rsidR="000F2878" w:rsidRPr="007C1E1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C4511" w:rsidRDefault="000C4511" w:rsidP="0046715C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548F" w:rsidRPr="007C1E15" w:rsidRDefault="0016548F" w:rsidP="0046715C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4511" w:rsidRPr="007C1E15" w:rsidRDefault="000C4511" w:rsidP="0046715C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E15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ОАО «СМДК», член Российского союза предприятий молочной отрасли</w:t>
            </w:r>
            <w:r w:rsidR="000F2878" w:rsidRPr="007C1E1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0C4511" w:rsidRPr="007C1E15" w:rsidTr="00193D43">
        <w:tc>
          <w:tcPr>
            <w:tcW w:w="625" w:type="dxa"/>
          </w:tcPr>
          <w:p w:rsidR="000C4511" w:rsidRPr="007C1E15" w:rsidRDefault="000C4511" w:rsidP="0046715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5" w:type="dxa"/>
          </w:tcPr>
          <w:p w:rsidR="000C4511" w:rsidRPr="007C1E15" w:rsidRDefault="000C4511" w:rsidP="0046715C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</w:tcPr>
          <w:p w:rsidR="000C4511" w:rsidRPr="007C1E15" w:rsidRDefault="000C4511" w:rsidP="0046715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</w:tcPr>
          <w:p w:rsidR="000C4511" w:rsidRPr="007C1E15" w:rsidRDefault="000C4511" w:rsidP="0046715C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4511" w:rsidRPr="007C1E15" w:rsidTr="00193D43">
        <w:tc>
          <w:tcPr>
            <w:tcW w:w="625" w:type="dxa"/>
            <w:hideMark/>
          </w:tcPr>
          <w:p w:rsidR="000C4511" w:rsidRPr="007C1E15" w:rsidRDefault="000C4511" w:rsidP="0046715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5" w:type="dxa"/>
            <w:hideMark/>
          </w:tcPr>
          <w:p w:rsidR="000C4511" w:rsidRPr="007C1E15" w:rsidRDefault="000C4511" w:rsidP="0046715C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0C4511" w:rsidRPr="007C1E15" w:rsidRDefault="000C4511" w:rsidP="0046715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  <w:hideMark/>
          </w:tcPr>
          <w:p w:rsidR="000C4511" w:rsidRPr="007C1E15" w:rsidRDefault="000C4511" w:rsidP="0046715C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4511" w:rsidRPr="007C1E15" w:rsidTr="00193D43">
        <w:tc>
          <w:tcPr>
            <w:tcW w:w="625" w:type="dxa"/>
            <w:hideMark/>
          </w:tcPr>
          <w:p w:rsidR="000C4511" w:rsidRPr="007C1E15" w:rsidRDefault="000C4511" w:rsidP="0046715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E1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35" w:type="dxa"/>
            <w:hideMark/>
          </w:tcPr>
          <w:p w:rsidR="000C4511" w:rsidRPr="007C1E15" w:rsidRDefault="000C4511" w:rsidP="004671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C1E15">
              <w:rPr>
                <w:rFonts w:ascii="Times New Roman" w:hAnsi="Times New Roman" w:cs="Times New Roman"/>
                <w:sz w:val="28"/>
                <w:szCs w:val="28"/>
              </w:rPr>
              <w:t xml:space="preserve">Глотов Владимир </w:t>
            </w:r>
          </w:p>
          <w:p w:rsidR="000C4511" w:rsidRPr="007C1E15" w:rsidRDefault="000C4511" w:rsidP="004671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C1E15">
              <w:rPr>
                <w:rFonts w:ascii="Times New Roman" w:hAnsi="Times New Roman" w:cs="Times New Roman"/>
                <w:sz w:val="28"/>
                <w:szCs w:val="28"/>
              </w:rPr>
              <w:t>Васильевич</w:t>
            </w:r>
          </w:p>
        </w:tc>
        <w:tc>
          <w:tcPr>
            <w:tcW w:w="692" w:type="dxa"/>
            <w:hideMark/>
          </w:tcPr>
          <w:p w:rsidR="000C4511" w:rsidRPr="007C1E15" w:rsidRDefault="000C4511" w:rsidP="0046715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E1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19" w:type="dxa"/>
            <w:hideMark/>
          </w:tcPr>
          <w:p w:rsidR="000C4511" w:rsidRDefault="00FA378A" w:rsidP="0046715C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C4511" w:rsidRPr="007C1E15">
              <w:rPr>
                <w:rFonts w:ascii="Times New Roman" w:hAnsi="Times New Roman" w:cs="Times New Roman"/>
                <w:sz w:val="28"/>
                <w:szCs w:val="28"/>
              </w:rPr>
              <w:t>редседатель Совета Курского регионального отделения общероссийской общественной организации малого и среднего предпринимательства "ОПОРА РОССИИ"</w:t>
            </w:r>
            <w:r w:rsidR="000F2878" w:rsidRPr="007C1E1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6548F" w:rsidRPr="007C1E15" w:rsidRDefault="0016548F" w:rsidP="0046715C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4511" w:rsidRPr="007C1E15" w:rsidTr="00193D43">
        <w:tc>
          <w:tcPr>
            <w:tcW w:w="625" w:type="dxa"/>
            <w:hideMark/>
          </w:tcPr>
          <w:p w:rsidR="000C4511" w:rsidRPr="007C1E15" w:rsidRDefault="000C4511" w:rsidP="0046715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E1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350911" w:rsidRPr="007C1E15" w:rsidRDefault="00350911" w:rsidP="0046715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548F" w:rsidRDefault="0016548F" w:rsidP="0046715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548F" w:rsidRDefault="0016548F" w:rsidP="0046715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0911" w:rsidRPr="007C1E15" w:rsidRDefault="00350911" w:rsidP="0046715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E1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35" w:type="dxa"/>
            <w:hideMark/>
          </w:tcPr>
          <w:p w:rsidR="000C4511" w:rsidRPr="007C1E15" w:rsidRDefault="000C4511" w:rsidP="004671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C1E15">
              <w:rPr>
                <w:rFonts w:ascii="Times New Roman" w:hAnsi="Times New Roman" w:cs="Times New Roman"/>
                <w:sz w:val="28"/>
                <w:szCs w:val="28"/>
              </w:rPr>
              <w:t>Лазаренко Виктор Анатольевич</w:t>
            </w:r>
          </w:p>
          <w:p w:rsidR="000C6769" w:rsidRDefault="000C6769" w:rsidP="0046715C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548F" w:rsidRPr="007C1E15" w:rsidRDefault="0016548F" w:rsidP="0046715C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4511" w:rsidRPr="007C1E15" w:rsidRDefault="000C4511" w:rsidP="004671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C1E15">
              <w:rPr>
                <w:rFonts w:ascii="Times New Roman" w:hAnsi="Times New Roman" w:cs="Times New Roman"/>
                <w:sz w:val="28"/>
                <w:szCs w:val="28"/>
              </w:rPr>
              <w:t>Дегтярев Александр Владимирович</w:t>
            </w:r>
          </w:p>
        </w:tc>
        <w:tc>
          <w:tcPr>
            <w:tcW w:w="692" w:type="dxa"/>
            <w:hideMark/>
          </w:tcPr>
          <w:p w:rsidR="000C4511" w:rsidRPr="007C1E15" w:rsidRDefault="000C4511" w:rsidP="0046715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E1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19" w:type="dxa"/>
            <w:hideMark/>
          </w:tcPr>
          <w:p w:rsidR="000C4511" w:rsidRDefault="000C4511" w:rsidP="0046715C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E15">
              <w:rPr>
                <w:rFonts w:ascii="Times New Roman" w:hAnsi="Times New Roman" w:cs="Times New Roman"/>
                <w:sz w:val="28"/>
                <w:szCs w:val="28"/>
              </w:rPr>
              <w:t>ректор ГОУ ВПО "Курский государственный медицинский университет Федерального агентства по здравоохранению и социальному развитию", профессор, д.м.н.</w:t>
            </w:r>
            <w:r w:rsidR="000F2878" w:rsidRPr="007C1E1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6548F" w:rsidRPr="007C1E15" w:rsidRDefault="0016548F" w:rsidP="0046715C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4511" w:rsidRPr="007C1E15" w:rsidRDefault="00FA378A" w:rsidP="0046715C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C4511" w:rsidRPr="007C1E15">
              <w:rPr>
                <w:rFonts w:ascii="Times New Roman" w:hAnsi="Times New Roman" w:cs="Times New Roman"/>
                <w:sz w:val="28"/>
                <w:szCs w:val="28"/>
              </w:rPr>
              <w:t>редседатель Совета директоров группы компаний ООО «Антонина», член правления Курской торгово-промышленной палаты;</w:t>
            </w:r>
          </w:p>
          <w:p w:rsidR="000C6769" w:rsidRPr="007C1E15" w:rsidRDefault="000C6769" w:rsidP="0046715C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4511" w:rsidRPr="007C1E15" w:rsidTr="00193D43">
        <w:tc>
          <w:tcPr>
            <w:tcW w:w="625" w:type="dxa"/>
            <w:hideMark/>
          </w:tcPr>
          <w:p w:rsidR="000C4511" w:rsidRPr="007C1E15" w:rsidRDefault="000C4511" w:rsidP="0046715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5" w:type="dxa"/>
            <w:hideMark/>
          </w:tcPr>
          <w:p w:rsidR="000C4511" w:rsidRPr="007C1E15" w:rsidRDefault="000C4511" w:rsidP="0046715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0C4511" w:rsidRPr="007C1E15" w:rsidRDefault="000C4511" w:rsidP="0046715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  <w:hideMark/>
          </w:tcPr>
          <w:p w:rsidR="000C4511" w:rsidRPr="007C1E15" w:rsidRDefault="000C4511" w:rsidP="0046715C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4511" w:rsidRPr="007C1E15" w:rsidTr="00193D43">
        <w:tc>
          <w:tcPr>
            <w:tcW w:w="625" w:type="dxa"/>
            <w:hideMark/>
          </w:tcPr>
          <w:p w:rsidR="000C4511" w:rsidRPr="007C1E15" w:rsidRDefault="000C4511" w:rsidP="0046715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E1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35" w:type="dxa"/>
            <w:hideMark/>
          </w:tcPr>
          <w:p w:rsidR="000C4511" w:rsidRPr="007C1E15" w:rsidRDefault="000C4511" w:rsidP="004671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1E15">
              <w:rPr>
                <w:rFonts w:ascii="Times New Roman" w:hAnsi="Times New Roman" w:cs="Times New Roman"/>
                <w:sz w:val="28"/>
                <w:szCs w:val="28"/>
              </w:rPr>
              <w:t>Преснякова</w:t>
            </w:r>
            <w:proofErr w:type="spellEnd"/>
            <w:r w:rsidRPr="007C1E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1E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Юлия Андреевна</w:t>
            </w:r>
          </w:p>
        </w:tc>
        <w:tc>
          <w:tcPr>
            <w:tcW w:w="692" w:type="dxa"/>
            <w:hideMark/>
          </w:tcPr>
          <w:p w:rsidR="000C4511" w:rsidRPr="007C1E15" w:rsidRDefault="000C4511" w:rsidP="0046715C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C1E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5919" w:type="dxa"/>
            <w:hideMark/>
          </w:tcPr>
          <w:p w:rsidR="000C4511" w:rsidRPr="007C1E15" w:rsidRDefault="000C4511" w:rsidP="0046715C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E15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обкома профсоюзов </w:t>
            </w:r>
            <w:r w:rsidRPr="007C1E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работников торговли, общественного питания и предпринимательства "Торговое единство"            </w:t>
            </w:r>
          </w:p>
        </w:tc>
      </w:tr>
      <w:tr w:rsidR="000C4511" w:rsidRPr="007C1E15" w:rsidTr="00193D43">
        <w:tc>
          <w:tcPr>
            <w:tcW w:w="625" w:type="dxa"/>
            <w:hideMark/>
          </w:tcPr>
          <w:p w:rsidR="000C4511" w:rsidRPr="007C1E15" w:rsidRDefault="000C4511" w:rsidP="0046715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5" w:type="dxa"/>
            <w:hideMark/>
          </w:tcPr>
          <w:p w:rsidR="000C4511" w:rsidRPr="007C1E15" w:rsidRDefault="000C4511" w:rsidP="0046715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0C4511" w:rsidRPr="007C1E15" w:rsidRDefault="000C4511" w:rsidP="0046715C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</w:tcPr>
          <w:p w:rsidR="000C4511" w:rsidRPr="007C1E15" w:rsidRDefault="000C4511" w:rsidP="0046715C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C4511" w:rsidRDefault="000C4511" w:rsidP="0046715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C1E15">
        <w:rPr>
          <w:rFonts w:ascii="Times New Roman" w:hAnsi="Times New Roman" w:cs="Times New Roman"/>
          <w:sz w:val="28"/>
          <w:szCs w:val="28"/>
        </w:rPr>
        <w:t>ОТСУТСТВОВАЛИ:</w:t>
      </w:r>
    </w:p>
    <w:tbl>
      <w:tblPr>
        <w:tblW w:w="0" w:type="auto"/>
        <w:tblLook w:val="01E0"/>
      </w:tblPr>
      <w:tblGrid>
        <w:gridCol w:w="625"/>
        <w:gridCol w:w="2335"/>
        <w:gridCol w:w="692"/>
        <w:gridCol w:w="5919"/>
      </w:tblGrid>
      <w:tr w:rsidR="000C4511" w:rsidRPr="007C1E15" w:rsidTr="000C4511">
        <w:tc>
          <w:tcPr>
            <w:tcW w:w="625" w:type="dxa"/>
            <w:hideMark/>
          </w:tcPr>
          <w:p w:rsidR="000C4511" w:rsidRPr="007C1E15" w:rsidRDefault="000C4511" w:rsidP="0046715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5" w:type="dxa"/>
            <w:hideMark/>
          </w:tcPr>
          <w:p w:rsidR="000C4511" w:rsidRPr="007C1E15" w:rsidRDefault="000C4511" w:rsidP="0046715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E15">
              <w:rPr>
                <w:rFonts w:ascii="Times New Roman" w:hAnsi="Times New Roman" w:cs="Times New Roman"/>
                <w:sz w:val="28"/>
                <w:szCs w:val="28"/>
              </w:rPr>
              <w:t>Иванов Владимир Борисович</w:t>
            </w:r>
          </w:p>
        </w:tc>
        <w:tc>
          <w:tcPr>
            <w:tcW w:w="692" w:type="dxa"/>
            <w:hideMark/>
          </w:tcPr>
          <w:p w:rsidR="000C4511" w:rsidRPr="007C1E15" w:rsidRDefault="000C4511" w:rsidP="0046715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E1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19" w:type="dxa"/>
            <w:hideMark/>
          </w:tcPr>
          <w:p w:rsidR="000C4511" w:rsidRDefault="000C4511" w:rsidP="0046715C">
            <w:pPr>
              <w:spacing w:after="0" w:line="240" w:lineRule="auto"/>
              <w:ind w:hanging="10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E15">
              <w:rPr>
                <w:rFonts w:ascii="Times New Roman" w:hAnsi="Times New Roman" w:cs="Times New Roman"/>
                <w:sz w:val="28"/>
                <w:szCs w:val="28"/>
              </w:rPr>
              <w:t>депутат Курской областной думы, член Совета по содействию развитию малого и среднего предпринимательства в Курской области</w:t>
            </w:r>
          </w:p>
          <w:p w:rsidR="0016548F" w:rsidRPr="007C1E15" w:rsidRDefault="0016548F" w:rsidP="0046715C">
            <w:pPr>
              <w:spacing w:after="0" w:line="240" w:lineRule="auto"/>
              <w:ind w:hanging="10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4511" w:rsidRPr="007C1E15" w:rsidTr="000C4511">
        <w:tc>
          <w:tcPr>
            <w:tcW w:w="625" w:type="dxa"/>
            <w:hideMark/>
          </w:tcPr>
          <w:p w:rsidR="000C4511" w:rsidRPr="007C1E15" w:rsidRDefault="000C4511" w:rsidP="0046715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5" w:type="dxa"/>
            <w:hideMark/>
          </w:tcPr>
          <w:p w:rsidR="000C4511" w:rsidRPr="007C1E15" w:rsidRDefault="000C4511" w:rsidP="0046715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E15">
              <w:rPr>
                <w:rFonts w:ascii="Times New Roman" w:hAnsi="Times New Roman" w:cs="Times New Roman"/>
                <w:sz w:val="28"/>
                <w:szCs w:val="28"/>
              </w:rPr>
              <w:t xml:space="preserve">Рудник Михаил Иосифович </w:t>
            </w:r>
          </w:p>
        </w:tc>
        <w:tc>
          <w:tcPr>
            <w:tcW w:w="692" w:type="dxa"/>
            <w:hideMark/>
          </w:tcPr>
          <w:p w:rsidR="000C4511" w:rsidRPr="007C1E15" w:rsidRDefault="000C4511" w:rsidP="0046715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E1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19" w:type="dxa"/>
            <w:hideMark/>
          </w:tcPr>
          <w:p w:rsidR="000C4511" w:rsidRPr="007C1E15" w:rsidRDefault="00FA378A" w:rsidP="0046715C">
            <w:pPr>
              <w:spacing w:after="0" w:line="240" w:lineRule="auto"/>
              <w:ind w:hanging="10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0C4511" w:rsidRPr="007C1E15">
              <w:rPr>
                <w:rFonts w:ascii="Times New Roman" w:hAnsi="Times New Roman" w:cs="Times New Roman"/>
                <w:sz w:val="28"/>
                <w:szCs w:val="28"/>
              </w:rPr>
              <w:t>енеральный директор ЗАО ИНСТЭБ, к.т.н., доц., член  правления Курской торгово-промышленной палаты</w:t>
            </w:r>
          </w:p>
        </w:tc>
      </w:tr>
      <w:tr w:rsidR="000C4511" w:rsidRPr="007C1E15" w:rsidTr="000C4511">
        <w:tc>
          <w:tcPr>
            <w:tcW w:w="625" w:type="dxa"/>
            <w:hideMark/>
          </w:tcPr>
          <w:p w:rsidR="000C4511" w:rsidRPr="007C1E15" w:rsidRDefault="000C4511" w:rsidP="0046715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5" w:type="dxa"/>
            <w:hideMark/>
          </w:tcPr>
          <w:p w:rsidR="000C4511" w:rsidRDefault="000C4511" w:rsidP="0046715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E15">
              <w:rPr>
                <w:rFonts w:ascii="Times New Roman" w:hAnsi="Times New Roman" w:cs="Times New Roman"/>
                <w:sz w:val="28"/>
                <w:szCs w:val="28"/>
              </w:rPr>
              <w:t>Казарин Владимир Павлович</w:t>
            </w:r>
          </w:p>
          <w:p w:rsidR="0016548F" w:rsidRPr="007C1E15" w:rsidRDefault="0016548F" w:rsidP="0046715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4511" w:rsidRDefault="000C4511" w:rsidP="0046715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E15">
              <w:rPr>
                <w:rFonts w:ascii="Times New Roman" w:hAnsi="Times New Roman" w:cs="Times New Roman"/>
                <w:sz w:val="28"/>
                <w:szCs w:val="28"/>
              </w:rPr>
              <w:t xml:space="preserve">Лукаш Михаил Александрович </w:t>
            </w:r>
          </w:p>
          <w:p w:rsidR="00CF6DF1" w:rsidRPr="007C1E15" w:rsidRDefault="00CF6DF1" w:rsidP="0046715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0911" w:rsidRPr="007C1E15" w:rsidRDefault="00350911" w:rsidP="0046715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E15">
              <w:rPr>
                <w:rFonts w:ascii="Times New Roman" w:hAnsi="Times New Roman" w:cs="Times New Roman"/>
                <w:sz w:val="28"/>
                <w:szCs w:val="28"/>
              </w:rPr>
              <w:t xml:space="preserve">Рязанцева Тамара Николаевна </w:t>
            </w:r>
          </w:p>
          <w:p w:rsidR="00350911" w:rsidRPr="007C1E15" w:rsidRDefault="00350911" w:rsidP="0046715C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CF6DF1" w:rsidRDefault="00CF6DF1" w:rsidP="0046715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4511" w:rsidRPr="007C1E15" w:rsidRDefault="000C4511" w:rsidP="0046715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E1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19" w:type="dxa"/>
            <w:hideMark/>
          </w:tcPr>
          <w:p w:rsidR="000C4511" w:rsidRDefault="000C4511" w:rsidP="0046715C">
            <w:pPr>
              <w:spacing w:after="0" w:line="240" w:lineRule="auto"/>
              <w:ind w:hanging="10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E15">
              <w:rPr>
                <w:rFonts w:ascii="Times New Roman" w:hAnsi="Times New Roman" w:cs="Times New Roman"/>
                <w:sz w:val="28"/>
                <w:szCs w:val="28"/>
              </w:rPr>
              <w:t>председатель Курской региональной общественной организации "Союз предпринимателей";</w:t>
            </w:r>
          </w:p>
          <w:p w:rsidR="0016548F" w:rsidRPr="007C1E15" w:rsidRDefault="0016548F" w:rsidP="0046715C">
            <w:pPr>
              <w:spacing w:after="0" w:line="240" w:lineRule="auto"/>
              <w:ind w:hanging="10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4511" w:rsidRDefault="00FA378A" w:rsidP="0046715C">
            <w:pPr>
              <w:spacing w:after="0" w:line="240" w:lineRule="auto"/>
              <w:ind w:hanging="10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C4511" w:rsidRPr="007C1E15">
              <w:rPr>
                <w:rFonts w:ascii="Times New Roman" w:hAnsi="Times New Roman" w:cs="Times New Roman"/>
                <w:sz w:val="28"/>
                <w:szCs w:val="28"/>
              </w:rPr>
              <w:t>редседатель Курск ГТРК Филиал ФГУП ГТРК;</w:t>
            </w:r>
          </w:p>
          <w:p w:rsidR="00CF6DF1" w:rsidRPr="007C1E15" w:rsidRDefault="00CF6DF1" w:rsidP="0046715C">
            <w:pPr>
              <w:spacing w:after="0" w:line="240" w:lineRule="auto"/>
              <w:ind w:hanging="10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0911" w:rsidRPr="007C1E15" w:rsidRDefault="00350911" w:rsidP="0046715C">
            <w:pPr>
              <w:spacing w:after="0" w:line="240" w:lineRule="auto"/>
              <w:ind w:hanging="10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0911" w:rsidRPr="007C1E15" w:rsidRDefault="00FA378A" w:rsidP="0046715C">
            <w:pPr>
              <w:spacing w:after="0" w:line="240" w:lineRule="auto"/>
              <w:ind w:hanging="10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350911" w:rsidRPr="007C1E15">
              <w:rPr>
                <w:rFonts w:ascii="Times New Roman" w:hAnsi="Times New Roman" w:cs="Times New Roman"/>
                <w:sz w:val="28"/>
                <w:szCs w:val="28"/>
              </w:rPr>
              <w:t>уководитель региональной общественной организации «Защитник прав потребителей».</w:t>
            </w:r>
          </w:p>
          <w:p w:rsidR="000C4511" w:rsidRPr="007C1E15" w:rsidRDefault="000C4511" w:rsidP="0046715C">
            <w:pPr>
              <w:spacing w:after="0" w:line="240" w:lineRule="auto"/>
              <w:ind w:hanging="10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C4511" w:rsidRPr="007C1E15" w:rsidRDefault="000C4511" w:rsidP="0046715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C1E15">
        <w:rPr>
          <w:rFonts w:ascii="Times New Roman" w:hAnsi="Times New Roman" w:cs="Times New Roman"/>
          <w:sz w:val="28"/>
          <w:szCs w:val="28"/>
        </w:rPr>
        <w:t>ПРИГЛАШЕННЫЙ:</w:t>
      </w:r>
    </w:p>
    <w:p w:rsidR="000C4511" w:rsidRPr="007C1E15" w:rsidRDefault="000C4511" w:rsidP="0046715C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7C1E15">
        <w:rPr>
          <w:rFonts w:ascii="Times New Roman" w:hAnsi="Times New Roman" w:cs="Times New Roman"/>
          <w:sz w:val="28"/>
          <w:szCs w:val="28"/>
        </w:rPr>
        <w:t>Климушин</w:t>
      </w:r>
      <w:proofErr w:type="spellEnd"/>
      <w:r w:rsidRPr="007C1E15">
        <w:rPr>
          <w:rFonts w:ascii="Times New Roman" w:hAnsi="Times New Roman" w:cs="Times New Roman"/>
          <w:sz w:val="28"/>
          <w:szCs w:val="28"/>
        </w:rPr>
        <w:t xml:space="preserve"> Олег Дмитриевич - </w:t>
      </w:r>
      <w:r w:rsidR="0016548F">
        <w:rPr>
          <w:rFonts w:ascii="Times New Roman" w:hAnsi="Times New Roman" w:cs="Times New Roman"/>
          <w:sz w:val="28"/>
          <w:szCs w:val="28"/>
        </w:rPr>
        <w:t>з</w:t>
      </w:r>
      <w:r w:rsidRPr="007C1E15">
        <w:rPr>
          <w:rFonts w:ascii="Times New Roman" w:hAnsi="Times New Roman" w:cs="Times New Roman"/>
          <w:sz w:val="28"/>
          <w:szCs w:val="28"/>
        </w:rPr>
        <w:t>аместитель руководителя Управления Роспотребнадзора по Курской области</w:t>
      </w:r>
    </w:p>
    <w:p w:rsidR="0046715C" w:rsidRDefault="0046715C" w:rsidP="000C6769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C4511" w:rsidRPr="007C1E15" w:rsidRDefault="000C6769" w:rsidP="000C6769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C1E15">
        <w:rPr>
          <w:rFonts w:ascii="Times New Roman" w:hAnsi="Times New Roman" w:cs="Times New Roman"/>
          <w:sz w:val="28"/>
          <w:szCs w:val="28"/>
        </w:rPr>
        <w:t>ПОВЕСТКА</w:t>
      </w:r>
      <w:r w:rsidR="00193D43" w:rsidRPr="007C1E15">
        <w:rPr>
          <w:rFonts w:ascii="Times New Roman" w:hAnsi="Times New Roman" w:cs="Times New Roman"/>
          <w:sz w:val="28"/>
          <w:szCs w:val="28"/>
        </w:rPr>
        <w:t>:</w:t>
      </w:r>
    </w:p>
    <w:p w:rsidR="00B01D2C" w:rsidRPr="007C1E15" w:rsidRDefault="00B01D2C" w:rsidP="000F2878">
      <w:pPr>
        <w:pStyle w:val="Style2"/>
        <w:widowControl/>
        <w:numPr>
          <w:ilvl w:val="0"/>
          <w:numId w:val="1"/>
        </w:numPr>
        <w:spacing w:line="240" w:lineRule="auto"/>
        <w:ind w:firstLine="709"/>
        <w:contextualSpacing/>
        <w:rPr>
          <w:sz w:val="28"/>
          <w:szCs w:val="28"/>
        </w:rPr>
      </w:pPr>
      <w:r w:rsidRPr="007C1E15">
        <w:rPr>
          <w:sz w:val="28"/>
          <w:szCs w:val="28"/>
        </w:rPr>
        <w:t xml:space="preserve">«Об итогах работы </w:t>
      </w:r>
      <w:r w:rsidR="00193D43" w:rsidRPr="007C1E15">
        <w:rPr>
          <w:sz w:val="28"/>
          <w:szCs w:val="28"/>
        </w:rPr>
        <w:t>Управления</w:t>
      </w:r>
      <w:r w:rsidRPr="007C1E15">
        <w:rPr>
          <w:sz w:val="28"/>
          <w:szCs w:val="28"/>
        </w:rPr>
        <w:t xml:space="preserve"> Федеральной службы по надзору в сфере защиты прав потребителей и благополучия человека  Курской области в 2011 году и задачах на 2012 год».</w:t>
      </w:r>
    </w:p>
    <w:p w:rsidR="00B01D2C" w:rsidRPr="007C1E15" w:rsidRDefault="00B01D2C" w:rsidP="000F2878">
      <w:pPr>
        <w:pStyle w:val="Style2"/>
        <w:widowControl/>
        <w:spacing w:line="240" w:lineRule="auto"/>
        <w:ind w:left="720" w:firstLine="709"/>
        <w:contextualSpacing/>
        <w:rPr>
          <w:sz w:val="28"/>
          <w:szCs w:val="28"/>
        </w:rPr>
      </w:pPr>
    </w:p>
    <w:p w:rsidR="00193D43" w:rsidRPr="007C1E15" w:rsidRDefault="00B01D2C" w:rsidP="00193D43">
      <w:pPr>
        <w:ind w:left="644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C1E15">
        <w:rPr>
          <w:rFonts w:ascii="Times New Roman" w:hAnsi="Times New Roman" w:cs="Times New Roman"/>
          <w:sz w:val="28"/>
          <w:szCs w:val="28"/>
        </w:rPr>
        <w:t xml:space="preserve"> </w:t>
      </w:r>
      <w:r w:rsidR="000C4511" w:rsidRPr="007C1E1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0C4511" w:rsidRPr="007C1E15">
        <w:rPr>
          <w:rFonts w:ascii="Times New Roman" w:hAnsi="Times New Roman" w:cs="Times New Roman"/>
          <w:sz w:val="28"/>
          <w:szCs w:val="28"/>
        </w:rPr>
        <w:t>Бунаков</w:t>
      </w:r>
      <w:proofErr w:type="spellEnd"/>
      <w:r w:rsidR="000C4511" w:rsidRPr="007C1E15">
        <w:rPr>
          <w:rFonts w:ascii="Times New Roman" w:hAnsi="Times New Roman" w:cs="Times New Roman"/>
          <w:sz w:val="28"/>
          <w:szCs w:val="28"/>
        </w:rPr>
        <w:t xml:space="preserve"> А.В., </w:t>
      </w:r>
      <w:proofErr w:type="spellStart"/>
      <w:r w:rsidR="000C4511" w:rsidRPr="007C1E15">
        <w:rPr>
          <w:rFonts w:ascii="Times New Roman" w:hAnsi="Times New Roman" w:cs="Times New Roman"/>
          <w:sz w:val="28"/>
          <w:szCs w:val="28"/>
        </w:rPr>
        <w:t>Преснякова</w:t>
      </w:r>
      <w:proofErr w:type="spellEnd"/>
      <w:r w:rsidR="000C4511" w:rsidRPr="007C1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4511" w:rsidRPr="007C1E15">
        <w:rPr>
          <w:rFonts w:ascii="Times New Roman" w:hAnsi="Times New Roman" w:cs="Times New Roman"/>
          <w:sz w:val="28"/>
          <w:szCs w:val="28"/>
        </w:rPr>
        <w:t>Ю.А.</w:t>
      </w:r>
      <w:r w:rsidR="0046715C">
        <w:rPr>
          <w:rFonts w:ascii="Times New Roman" w:hAnsi="Times New Roman" w:cs="Times New Roman"/>
          <w:sz w:val="28"/>
          <w:szCs w:val="28"/>
        </w:rPr>
        <w:t>Бунаков</w:t>
      </w:r>
      <w:proofErr w:type="spellEnd"/>
      <w:r w:rsidR="0046715C">
        <w:rPr>
          <w:rFonts w:ascii="Times New Roman" w:hAnsi="Times New Roman" w:cs="Times New Roman"/>
          <w:sz w:val="28"/>
          <w:szCs w:val="28"/>
        </w:rPr>
        <w:t xml:space="preserve"> А.В.</w:t>
      </w:r>
      <w:r w:rsidR="005A7DC7" w:rsidRPr="007C1E15">
        <w:rPr>
          <w:rFonts w:ascii="Times New Roman" w:hAnsi="Times New Roman" w:cs="Times New Roman"/>
          <w:sz w:val="28"/>
          <w:szCs w:val="28"/>
        </w:rPr>
        <w:t>)</w:t>
      </w:r>
    </w:p>
    <w:p w:rsidR="00B01D2C" w:rsidRPr="007C1E15" w:rsidRDefault="00193D43" w:rsidP="0046715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7C1E15">
        <w:rPr>
          <w:rFonts w:ascii="Times New Roman" w:hAnsi="Times New Roman" w:cs="Times New Roman"/>
          <w:b/>
          <w:sz w:val="28"/>
          <w:szCs w:val="28"/>
        </w:rPr>
        <w:t>Бунаков</w:t>
      </w:r>
      <w:proofErr w:type="spellEnd"/>
      <w:r w:rsidRPr="007C1E15">
        <w:rPr>
          <w:rFonts w:ascii="Times New Roman" w:hAnsi="Times New Roman" w:cs="Times New Roman"/>
          <w:b/>
          <w:sz w:val="28"/>
          <w:szCs w:val="28"/>
        </w:rPr>
        <w:t xml:space="preserve"> А.В.:</w:t>
      </w:r>
    </w:p>
    <w:p w:rsidR="004541E6" w:rsidRPr="007C1E15" w:rsidRDefault="00B01D2C" w:rsidP="004671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1E15">
        <w:rPr>
          <w:rFonts w:ascii="Times New Roman" w:hAnsi="Times New Roman" w:cs="Times New Roman"/>
          <w:sz w:val="28"/>
          <w:szCs w:val="28"/>
        </w:rPr>
        <w:t>Деятельность Управления Роспотребнадзора по Курской области направлена на обеспечение санитарно-эпидемиологического благополучия населения Курской области, улучшение показателей, характеризующих состояние общественного здоровья и среды обитания человека, обеспечение защиты прав потребителей.</w:t>
      </w:r>
    </w:p>
    <w:p w:rsidR="00B01D2C" w:rsidRPr="007C1E15" w:rsidRDefault="00B01D2C" w:rsidP="004671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7C1E15">
        <w:rPr>
          <w:rFonts w:ascii="Times New Roman" w:hAnsi="Times New Roman" w:cs="Times New Roman"/>
          <w:sz w:val="28"/>
          <w:szCs w:val="28"/>
          <w:lang w:eastAsia="ar-SA"/>
        </w:rPr>
        <w:t xml:space="preserve">Санитарно-эпидемиологическое благополучие является индикатором общественного здоровья и играет важную роль в медико-демографической ситуации в регионе. </w:t>
      </w:r>
    </w:p>
    <w:p w:rsidR="0016548F" w:rsidRDefault="00B01D2C" w:rsidP="0046715C">
      <w:pPr>
        <w:pStyle w:val="a3"/>
        <w:suppressAutoHyphens/>
        <w:spacing w:after="0"/>
        <w:ind w:firstLine="709"/>
        <w:contextualSpacing/>
        <w:jc w:val="both"/>
        <w:rPr>
          <w:sz w:val="28"/>
          <w:szCs w:val="28"/>
          <w:lang w:eastAsia="ar-SA"/>
        </w:rPr>
      </w:pPr>
      <w:r w:rsidRPr="007C1E15">
        <w:rPr>
          <w:sz w:val="28"/>
          <w:szCs w:val="28"/>
          <w:lang w:eastAsia="ar-SA"/>
        </w:rPr>
        <w:t xml:space="preserve">В Курской области санитарно-эпидемиологическая ситуация в течение многих лет характеризуется как стабильная. Однако особенности нашего региона, среди которых: географическое расположение в районе Курской </w:t>
      </w:r>
      <w:r w:rsidRPr="007C1E15">
        <w:rPr>
          <w:sz w:val="28"/>
          <w:szCs w:val="28"/>
          <w:lang w:eastAsia="ar-SA"/>
        </w:rPr>
        <w:lastRenderedPageBreak/>
        <w:t>Магнитной Аномалии, наличие на территории области атомной электростанции и 166-ти населённых пунктов, пострадавших от Чернобыльской ава</w:t>
      </w:r>
      <w:r w:rsidR="0016548F">
        <w:rPr>
          <w:sz w:val="28"/>
          <w:szCs w:val="28"/>
          <w:lang w:eastAsia="ar-SA"/>
        </w:rPr>
        <w:t>рии, пограничный статус региона.</w:t>
      </w:r>
    </w:p>
    <w:p w:rsidR="00B01D2C" w:rsidRPr="007C1E15" w:rsidRDefault="00B01D2C" w:rsidP="004671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1E15">
        <w:rPr>
          <w:rFonts w:ascii="Times New Roman" w:hAnsi="Times New Roman" w:cs="Times New Roman"/>
          <w:sz w:val="28"/>
          <w:szCs w:val="28"/>
        </w:rPr>
        <w:t>Поэтому с учётом специфики Курской области основными направлениями нашей деятельности определены цели и задачи по достижению заданных результатов, которые достигаются последовательной реализацией 7-ми ведомственных целевых программ.</w:t>
      </w:r>
    </w:p>
    <w:p w:rsidR="00B01D2C" w:rsidRPr="007C1E15" w:rsidRDefault="00B01D2C" w:rsidP="0046715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1E15">
        <w:rPr>
          <w:rFonts w:ascii="Times New Roman" w:hAnsi="Times New Roman" w:cs="Times New Roman"/>
          <w:bCs/>
          <w:sz w:val="28"/>
          <w:szCs w:val="28"/>
        </w:rPr>
        <w:t>Всего ведомственными целевыми программами предусмотрено достижение 58 индикативных показателей, в 2011 году все показатели  достигнуты</w:t>
      </w:r>
      <w:r w:rsidRPr="007C1E1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1D2C" w:rsidRPr="007C1E15" w:rsidRDefault="00B01D2C" w:rsidP="004671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1E15">
        <w:rPr>
          <w:rFonts w:ascii="Times New Roman" w:hAnsi="Times New Roman" w:cs="Times New Roman"/>
          <w:sz w:val="28"/>
          <w:szCs w:val="28"/>
        </w:rPr>
        <w:t xml:space="preserve">В 2011 году большое внимание мы уделяли реализации функционирования в системе Электронного Правительства. С 1 октября 2011 года Управление перешло на предоставление государственных услуг в системе межведомственного электронного взаимодействия. </w:t>
      </w:r>
    </w:p>
    <w:p w:rsidR="00B01D2C" w:rsidRPr="007C1E15" w:rsidRDefault="00B01D2C" w:rsidP="004671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1E15">
        <w:rPr>
          <w:rFonts w:ascii="Times New Roman" w:hAnsi="Times New Roman" w:cs="Times New Roman"/>
          <w:sz w:val="28"/>
          <w:szCs w:val="28"/>
        </w:rPr>
        <w:t xml:space="preserve">Получила дальнейшее развитие система осуществления наших надзорных и контрольных полномочий. В 2011 году проведено 3643 проверки и административных расследования в отношении 2226  юридических лиц и индивидуальных предпринимателей, в том числе 1450 в отношении субъектов малого предпринимательства, это на 7,2% меньше чем в 2010 году.  </w:t>
      </w:r>
    </w:p>
    <w:p w:rsidR="00B01D2C" w:rsidRPr="007C1E15" w:rsidRDefault="00B01D2C" w:rsidP="0046715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1E15">
        <w:rPr>
          <w:rFonts w:ascii="Times New Roman" w:hAnsi="Times New Roman" w:cs="Times New Roman"/>
          <w:sz w:val="28"/>
          <w:szCs w:val="28"/>
        </w:rPr>
        <w:t>Снижение общего количества проверок не сказалось на результативности надзора (контроля), напротив, в 2011 году должностными лицами Управления было составлено 4231 протокол об административном правонарушении. Это на 5,3% больше, чем в 2010 году.</w:t>
      </w:r>
    </w:p>
    <w:p w:rsidR="004541E6" w:rsidRPr="007C1E15" w:rsidRDefault="00B01D2C" w:rsidP="0046715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1E15">
        <w:rPr>
          <w:rFonts w:ascii="Times New Roman" w:hAnsi="Times New Roman" w:cs="Times New Roman"/>
          <w:sz w:val="28"/>
          <w:szCs w:val="28"/>
        </w:rPr>
        <w:t xml:space="preserve">В структуре проверок 51% занимали проверки соблюдения санитарного законодательства, а 49% – законодательства по защите прав потребителей. Проведено 509 комплексных проверок, 82,5% из которых были плановыми. </w:t>
      </w:r>
    </w:p>
    <w:p w:rsidR="00B01D2C" w:rsidRPr="007C1E15" w:rsidRDefault="00B01D2C" w:rsidP="0046715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Style w:val="FontStyle24"/>
          <w:sz w:val="28"/>
          <w:szCs w:val="28"/>
        </w:rPr>
      </w:pPr>
      <w:r w:rsidRPr="007C1E15">
        <w:rPr>
          <w:rFonts w:ascii="Times New Roman" w:hAnsi="Times New Roman" w:cs="Times New Roman"/>
          <w:sz w:val="28"/>
          <w:szCs w:val="28"/>
        </w:rPr>
        <w:t xml:space="preserve">Существенно возрос удельный вес документарных проверок.  </w:t>
      </w:r>
    </w:p>
    <w:p w:rsidR="00B01D2C" w:rsidRPr="007C1E15" w:rsidRDefault="00B01D2C" w:rsidP="0046715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1E15">
        <w:rPr>
          <w:rFonts w:ascii="Times New Roman" w:hAnsi="Times New Roman" w:cs="Times New Roman"/>
          <w:sz w:val="28"/>
          <w:szCs w:val="28"/>
        </w:rPr>
        <w:t>В целях обеспечения надзора</w:t>
      </w:r>
      <w:r w:rsidRPr="007C1E15">
        <w:rPr>
          <w:rFonts w:ascii="Times New Roman" w:hAnsi="Times New Roman" w:cs="Times New Roman"/>
          <w:bCs/>
          <w:sz w:val="28"/>
          <w:szCs w:val="28"/>
        </w:rPr>
        <w:t xml:space="preserve"> и контроля </w:t>
      </w:r>
      <w:r w:rsidRPr="007C1E15">
        <w:rPr>
          <w:rFonts w:ascii="Times New Roman" w:hAnsi="Times New Roman" w:cs="Times New Roman"/>
          <w:sz w:val="28"/>
          <w:szCs w:val="28"/>
        </w:rPr>
        <w:t xml:space="preserve">Федеральное бюджетное учреждение здравоохранения «Центр гигиены и эпидемиологии в Курской области» </w:t>
      </w:r>
      <w:r w:rsidRPr="007C1E15">
        <w:rPr>
          <w:rFonts w:ascii="Times New Roman" w:hAnsi="Times New Roman" w:cs="Times New Roman"/>
          <w:bCs/>
          <w:sz w:val="28"/>
          <w:szCs w:val="28"/>
        </w:rPr>
        <w:t xml:space="preserve">в качестве экспертной организации приняло участие в 1737 проверках Управления, из них 98% были с применением </w:t>
      </w:r>
      <w:r w:rsidRPr="007C1E15">
        <w:rPr>
          <w:rFonts w:ascii="Times New Roman" w:hAnsi="Times New Roman" w:cs="Times New Roman"/>
          <w:spacing w:val="-3"/>
          <w:sz w:val="28"/>
          <w:szCs w:val="28"/>
        </w:rPr>
        <w:t>лабораторных и инструментальных методов исследований</w:t>
      </w:r>
      <w:r w:rsidRPr="007C1E15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B01D2C" w:rsidRPr="007C1E15" w:rsidRDefault="00B01D2C" w:rsidP="004671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1E15">
        <w:rPr>
          <w:rFonts w:ascii="Times New Roman" w:hAnsi="Times New Roman" w:cs="Times New Roman"/>
          <w:sz w:val="28"/>
          <w:szCs w:val="28"/>
        </w:rPr>
        <w:t>Всего в 2011 году Управлением наложено 4141 административное наказание. В том числе назначено 4028  административных штрафов  на сумму свыше 8 млн. руб. По результатам проверок вынесено 60 предупреждений, приостановлена деятельность 53 объектов.</w:t>
      </w:r>
    </w:p>
    <w:p w:rsidR="00B01D2C" w:rsidRPr="007C1E15" w:rsidRDefault="00B01D2C" w:rsidP="004671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1E15">
        <w:rPr>
          <w:rFonts w:ascii="Times New Roman" w:hAnsi="Times New Roman" w:cs="Times New Roman"/>
          <w:sz w:val="28"/>
          <w:szCs w:val="28"/>
        </w:rPr>
        <w:t xml:space="preserve">В 2011 году Управлением рассмотрено 2656 запросов, обращений, заявлений, это более чем на 8% больше чем в 2010 году. </w:t>
      </w:r>
    </w:p>
    <w:p w:rsidR="00B01D2C" w:rsidRPr="007C1E15" w:rsidRDefault="00B01D2C" w:rsidP="004671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1E15">
        <w:rPr>
          <w:rFonts w:ascii="Times New Roman" w:hAnsi="Times New Roman" w:cs="Times New Roman"/>
          <w:color w:val="000000"/>
          <w:sz w:val="28"/>
          <w:szCs w:val="28"/>
        </w:rPr>
        <w:t xml:space="preserve">Последовательно осуществляемый комплекс мер, направленных на снижение инфекционной заболеваемости, позволил стабилизировать санитарно-эпидемиологическую обстановку в области. В 2011 году достигнуто снижение </w:t>
      </w:r>
      <w:r w:rsidRPr="007C1E15">
        <w:rPr>
          <w:rFonts w:ascii="Times New Roman" w:hAnsi="Times New Roman" w:cs="Times New Roman"/>
          <w:sz w:val="28"/>
          <w:szCs w:val="28"/>
        </w:rPr>
        <w:t>заболеваемости по 20-ти нозологиям.</w:t>
      </w:r>
    </w:p>
    <w:p w:rsidR="004541E6" w:rsidRPr="007C1E15" w:rsidRDefault="00B01D2C" w:rsidP="0046715C">
      <w:pPr>
        <w:pStyle w:val="a3"/>
        <w:spacing w:after="0"/>
        <w:ind w:firstLine="709"/>
        <w:contextualSpacing/>
        <w:jc w:val="both"/>
        <w:rPr>
          <w:sz w:val="28"/>
          <w:szCs w:val="28"/>
        </w:rPr>
      </w:pPr>
      <w:proofErr w:type="gramStart"/>
      <w:r w:rsidRPr="007C1E15">
        <w:rPr>
          <w:sz w:val="28"/>
          <w:szCs w:val="28"/>
        </w:rPr>
        <w:lastRenderedPageBreak/>
        <w:t>В 2011 году не регистрировались корь, дифтерия, брюшной тиф, энтеровирусные менингиты, столбняк, туляремия, сибирская язва, лептоспироз, малярия.</w:t>
      </w:r>
      <w:proofErr w:type="gramEnd"/>
      <w:r w:rsidR="004541E6" w:rsidRPr="007C1E15">
        <w:rPr>
          <w:sz w:val="28"/>
          <w:szCs w:val="28"/>
        </w:rPr>
        <w:t xml:space="preserve"> </w:t>
      </w:r>
      <w:r w:rsidRPr="007C1E15">
        <w:rPr>
          <w:sz w:val="28"/>
          <w:szCs w:val="28"/>
        </w:rPr>
        <w:t>В Курской области осложняется энтомологическая ситуация по иксодовым клещам</w:t>
      </w:r>
      <w:r w:rsidR="004541E6" w:rsidRPr="007C1E15">
        <w:rPr>
          <w:sz w:val="28"/>
          <w:szCs w:val="28"/>
        </w:rPr>
        <w:t>.</w:t>
      </w:r>
    </w:p>
    <w:p w:rsidR="004541E6" w:rsidRPr="007C1E15" w:rsidRDefault="00B01D2C" w:rsidP="0046715C">
      <w:pPr>
        <w:pStyle w:val="a3"/>
        <w:spacing w:after="0"/>
        <w:ind w:firstLine="709"/>
        <w:contextualSpacing/>
        <w:jc w:val="both"/>
        <w:rPr>
          <w:sz w:val="28"/>
          <w:szCs w:val="28"/>
        </w:rPr>
      </w:pPr>
      <w:r w:rsidRPr="007C1E15">
        <w:rPr>
          <w:sz w:val="28"/>
          <w:szCs w:val="28"/>
        </w:rPr>
        <w:t xml:space="preserve">В целом по области сохраняются высокие уровни (свыше 95%) охвата профилактическими прививками детей во всех декретированных возрастах и по всем видам профилактических прививок, предусмотренных  Национальным календарем прививок.  </w:t>
      </w:r>
    </w:p>
    <w:p w:rsidR="00B01D2C" w:rsidRPr="007C1E15" w:rsidRDefault="004541E6" w:rsidP="0046715C">
      <w:pPr>
        <w:pStyle w:val="a3"/>
        <w:spacing w:after="0"/>
        <w:ind w:firstLine="709"/>
        <w:contextualSpacing/>
        <w:jc w:val="both"/>
        <w:rPr>
          <w:sz w:val="28"/>
          <w:szCs w:val="28"/>
        </w:rPr>
      </w:pPr>
      <w:r w:rsidRPr="007C1E15">
        <w:rPr>
          <w:sz w:val="28"/>
          <w:szCs w:val="28"/>
        </w:rPr>
        <w:t>З</w:t>
      </w:r>
      <w:r w:rsidR="00B01D2C" w:rsidRPr="007C1E15">
        <w:rPr>
          <w:sz w:val="28"/>
          <w:szCs w:val="28"/>
        </w:rPr>
        <w:t xml:space="preserve">а 2011 год в автомобильных пунктах пропуска Курской области подвергнуто санитарно-карантинному контролю 4215 партий грузов объемом 47 тонн; приостановлен ввоз 58 партий грузов объемом 633 тонны, </w:t>
      </w:r>
      <w:r w:rsidR="00B01D2C" w:rsidRPr="007C1E15">
        <w:rPr>
          <w:bCs/>
          <w:color w:val="000000"/>
          <w:kern w:val="36"/>
          <w:sz w:val="28"/>
          <w:szCs w:val="28"/>
        </w:rPr>
        <w:t>Совместно с Курской таможней Управлением предотвращён случай незаконного провоза через госграницу радиоактивного материала.</w:t>
      </w:r>
    </w:p>
    <w:p w:rsidR="004541E6" w:rsidRPr="007C1E15" w:rsidRDefault="00B01D2C" w:rsidP="0046715C">
      <w:pPr>
        <w:pStyle w:val="a3"/>
        <w:spacing w:after="0"/>
        <w:ind w:firstLine="709"/>
        <w:contextualSpacing/>
        <w:jc w:val="both"/>
        <w:rPr>
          <w:bCs/>
          <w:kern w:val="36"/>
          <w:sz w:val="28"/>
          <w:szCs w:val="28"/>
        </w:rPr>
      </w:pPr>
      <w:r w:rsidRPr="007C1E15">
        <w:rPr>
          <w:sz w:val="28"/>
          <w:szCs w:val="28"/>
        </w:rPr>
        <w:t xml:space="preserve">Управлением организовано выполнение комплекса мероприятий по санитарной охране территории Курской области от завоза и распространения опасных инфекционных заболеваний. </w:t>
      </w:r>
      <w:r w:rsidRPr="007C1E15">
        <w:rPr>
          <w:bCs/>
          <w:kern w:val="36"/>
          <w:sz w:val="28"/>
          <w:szCs w:val="28"/>
        </w:rPr>
        <w:t xml:space="preserve">Случаев заноса на территорию Российской Федерации особо опасных инфекций через пункты пропуска в Курской области не допущено. </w:t>
      </w:r>
    </w:p>
    <w:p w:rsidR="004541E6" w:rsidRPr="007C1E15" w:rsidRDefault="00B01D2C" w:rsidP="0046715C">
      <w:pPr>
        <w:pStyle w:val="a3"/>
        <w:spacing w:after="0"/>
        <w:ind w:firstLine="709"/>
        <w:contextualSpacing/>
        <w:jc w:val="both"/>
        <w:rPr>
          <w:sz w:val="28"/>
          <w:szCs w:val="28"/>
        </w:rPr>
      </w:pPr>
      <w:r w:rsidRPr="007C1E15">
        <w:rPr>
          <w:sz w:val="28"/>
          <w:szCs w:val="28"/>
        </w:rPr>
        <w:t xml:space="preserve">В плановом порядке Управление Роспотребнадзора по Курской области  осуществляет мероприятия по </w:t>
      </w:r>
      <w:proofErr w:type="gramStart"/>
      <w:r w:rsidRPr="007C1E15">
        <w:rPr>
          <w:sz w:val="28"/>
          <w:szCs w:val="28"/>
        </w:rPr>
        <w:t>контролю за</w:t>
      </w:r>
      <w:proofErr w:type="gramEnd"/>
      <w:r w:rsidRPr="007C1E15">
        <w:rPr>
          <w:sz w:val="28"/>
          <w:szCs w:val="28"/>
        </w:rPr>
        <w:t xml:space="preserve"> деятельностью хозяйствующих субъектов, привлекающи</w:t>
      </w:r>
      <w:r w:rsidR="004541E6" w:rsidRPr="007C1E15">
        <w:rPr>
          <w:sz w:val="28"/>
          <w:szCs w:val="28"/>
        </w:rPr>
        <w:t>х иностранных граждан на работу.</w:t>
      </w:r>
    </w:p>
    <w:p w:rsidR="004541E6" w:rsidRPr="007C1E15" w:rsidRDefault="00B01D2C" w:rsidP="0046715C">
      <w:pPr>
        <w:pStyle w:val="a3"/>
        <w:spacing w:after="0"/>
        <w:ind w:firstLine="709"/>
        <w:contextualSpacing/>
        <w:jc w:val="both"/>
        <w:rPr>
          <w:sz w:val="28"/>
          <w:szCs w:val="28"/>
        </w:rPr>
      </w:pPr>
      <w:r w:rsidRPr="007C1E15">
        <w:rPr>
          <w:sz w:val="28"/>
          <w:szCs w:val="28"/>
        </w:rPr>
        <w:t>В настоящее время на контроле в Управлении состоит 36 заболевших иностранных граждан, из них 21 больных туберкулезом, 11 больных, заболеваниями, передающимися преимущественно половым путем и 4 ВИЧ-инфицированных.</w:t>
      </w:r>
    </w:p>
    <w:p w:rsidR="004541E6" w:rsidRPr="007C1E15" w:rsidRDefault="00B01D2C" w:rsidP="0046715C">
      <w:pPr>
        <w:pStyle w:val="a3"/>
        <w:spacing w:after="0"/>
        <w:ind w:firstLine="709"/>
        <w:contextualSpacing/>
        <w:jc w:val="both"/>
        <w:rPr>
          <w:sz w:val="28"/>
          <w:szCs w:val="28"/>
        </w:rPr>
      </w:pPr>
      <w:r w:rsidRPr="007C1E15">
        <w:rPr>
          <w:sz w:val="28"/>
          <w:szCs w:val="28"/>
        </w:rPr>
        <w:t xml:space="preserve">Всего по материалам, подготовленным Управлением по Курской области, в течение 2011-2012 г.г. </w:t>
      </w:r>
      <w:proofErr w:type="spellStart"/>
      <w:r w:rsidRPr="007C1E15">
        <w:rPr>
          <w:sz w:val="28"/>
          <w:szCs w:val="28"/>
        </w:rPr>
        <w:t>Роспотребнадзором</w:t>
      </w:r>
      <w:proofErr w:type="spellEnd"/>
      <w:r w:rsidRPr="007C1E15">
        <w:rPr>
          <w:sz w:val="28"/>
          <w:szCs w:val="28"/>
        </w:rPr>
        <w:t xml:space="preserve"> принято 19 решений о нежелательности пребывания (проживания) в РФ в отношении 5-ти больных туберкулезом, 5-ти больных, заболеваниями, передающимися преимущественно половым путем и 11-ти ВИЧ-инфицированных.</w:t>
      </w:r>
    </w:p>
    <w:p w:rsidR="00B01D2C" w:rsidRPr="007C1E15" w:rsidRDefault="00B01D2C" w:rsidP="0046715C">
      <w:pPr>
        <w:pStyle w:val="a3"/>
        <w:spacing w:after="0"/>
        <w:ind w:firstLine="709"/>
        <w:contextualSpacing/>
        <w:jc w:val="both"/>
        <w:rPr>
          <w:sz w:val="28"/>
          <w:szCs w:val="28"/>
        </w:rPr>
      </w:pPr>
      <w:r w:rsidRPr="007C1E15">
        <w:rPr>
          <w:sz w:val="28"/>
          <w:szCs w:val="28"/>
        </w:rPr>
        <w:t>По предписаниям Управления Роспотребнадзора по Курской области при подготовке школ были проведены текущие ремонты в 609 школах, капитальные ремонты  - в 47 школах области. Отремонтированы столовые в 150</w:t>
      </w:r>
      <w:r w:rsidRPr="007C1E15">
        <w:rPr>
          <w:i/>
          <w:sz w:val="28"/>
          <w:szCs w:val="28"/>
        </w:rPr>
        <w:t xml:space="preserve"> </w:t>
      </w:r>
      <w:r w:rsidRPr="007C1E15">
        <w:rPr>
          <w:sz w:val="28"/>
          <w:szCs w:val="28"/>
        </w:rPr>
        <w:t xml:space="preserve">школах с   ремонтом неисправного и заменой устаревшего холодильного и (или) технологического оборудования. Подключено к водопроводу 11, к канализации – 5 школ, работы по ремонту отопления и вентиляции проведены в 101 школе. В 205 школах области проведены работы по доведению уровней искусственной освещенности до нормативных величин. В 119 школы области приобретена учебная мебель, в том числе регулируемая для начальных классов. Это позволяет осуществлять подбор мебели по росту в кабинетах, используемых в 2-сменном режиме, </w:t>
      </w:r>
      <w:r w:rsidRPr="007C1E15">
        <w:rPr>
          <w:color w:val="000000"/>
          <w:sz w:val="28"/>
          <w:szCs w:val="28"/>
        </w:rPr>
        <w:t xml:space="preserve">оборудованы дополнительные помещения процедурных и прививочных кабинетов, что позволило провести лицензирование медицинской деятельности в 202 школах области. </w:t>
      </w:r>
    </w:p>
    <w:p w:rsidR="00B01D2C" w:rsidRPr="007C1E15" w:rsidRDefault="00B01D2C" w:rsidP="0046715C">
      <w:pPr>
        <w:spacing w:after="0" w:line="240" w:lineRule="auto"/>
        <w:ind w:right="-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1E15">
        <w:rPr>
          <w:rFonts w:ascii="Times New Roman" w:hAnsi="Times New Roman" w:cs="Times New Roman"/>
          <w:sz w:val="28"/>
          <w:szCs w:val="28"/>
        </w:rPr>
        <w:lastRenderedPageBreak/>
        <w:t xml:space="preserve">Удалось добиться увеличения уровня охват школьников горячим питанием до 75%. Это на 19% выше уровня 2006 года. </w:t>
      </w:r>
    </w:p>
    <w:p w:rsidR="00B01D2C" w:rsidRPr="007C1E15" w:rsidRDefault="00B01D2C" w:rsidP="0046715C">
      <w:pPr>
        <w:spacing w:after="0" w:line="240" w:lineRule="auto"/>
        <w:ind w:right="-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1E15">
        <w:rPr>
          <w:rFonts w:ascii="Times New Roman" w:hAnsi="Times New Roman" w:cs="Times New Roman"/>
          <w:sz w:val="28"/>
          <w:szCs w:val="28"/>
        </w:rPr>
        <w:t xml:space="preserve">Приоритетное внимание уделяется летней оздоровительной кампании. В 2011 году в 319 учреждениях летнего отдыха детей оздоровлено 38733 ребенка, что на 2,6% больше, чем в 2010 году. </w:t>
      </w:r>
    </w:p>
    <w:p w:rsidR="00B01D2C" w:rsidRPr="007C1E15" w:rsidRDefault="00B01D2C" w:rsidP="0046715C">
      <w:pPr>
        <w:pStyle w:val="a3"/>
        <w:widowControl w:val="0"/>
        <w:shd w:val="clear" w:color="auto" w:fill="FFFFFF"/>
        <w:suppressAutoHyphens/>
        <w:spacing w:after="0"/>
        <w:ind w:right="-59" w:firstLine="709"/>
        <w:contextualSpacing/>
        <w:jc w:val="both"/>
        <w:rPr>
          <w:bCs/>
          <w:sz w:val="28"/>
          <w:szCs w:val="28"/>
          <w:lang w:eastAsia="ar-SA"/>
        </w:rPr>
      </w:pPr>
      <w:r w:rsidRPr="007C1E15">
        <w:rPr>
          <w:bCs/>
          <w:sz w:val="28"/>
          <w:szCs w:val="28"/>
          <w:lang w:eastAsia="ar-SA"/>
        </w:rPr>
        <w:t xml:space="preserve">Реализованный комплекс санитарно-эпидемиологических мероприятий позволил не допустить возникновения и распространения массовых инфекционных заболеваний и отравлений, связанных с пищевой продукцией. </w:t>
      </w:r>
      <w:r w:rsidRPr="007C1E15">
        <w:rPr>
          <w:sz w:val="28"/>
          <w:szCs w:val="28"/>
          <w:lang w:eastAsia="ar-SA"/>
        </w:rPr>
        <w:t xml:space="preserve">В 2011 году проведено 679 мероприятий по контролю в отношении предприятий пищевой промышленности, торговли, общественного питания, выявлено 1180 нарушений законодательства Российской Федерации, </w:t>
      </w:r>
      <w:r w:rsidRPr="007C1E15">
        <w:rPr>
          <w:bCs/>
          <w:iCs/>
          <w:sz w:val="28"/>
          <w:szCs w:val="28"/>
          <w:lang w:eastAsia="ar-SA"/>
        </w:rPr>
        <w:t>из оборота изъято 1294  партии недоброкачественных пищевых продуктов объёмом более 7,5 тонн.</w:t>
      </w:r>
      <w:r w:rsidRPr="007C1E15">
        <w:rPr>
          <w:bCs/>
          <w:sz w:val="28"/>
          <w:szCs w:val="28"/>
          <w:lang w:eastAsia="ar-SA"/>
        </w:rPr>
        <w:t xml:space="preserve"> Особое внимание уделялось </w:t>
      </w:r>
      <w:proofErr w:type="spellStart"/>
      <w:r w:rsidRPr="007C1E15">
        <w:rPr>
          <w:bCs/>
          <w:sz w:val="28"/>
          <w:szCs w:val="28"/>
          <w:lang w:eastAsia="ar-SA"/>
        </w:rPr>
        <w:t>эпидемиологически</w:t>
      </w:r>
      <w:proofErr w:type="spellEnd"/>
      <w:r w:rsidRPr="007C1E15">
        <w:rPr>
          <w:bCs/>
          <w:sz w:val="28"/>
          <w:szCs w:val="28"/>
          <w:lang w:eastAsia="ar-SA"/>
        </w:rPr>
        <w:t xml:space="preserve"> значимым объектам и контролю выполнения </w:t>
      </w:r>
      <w:proofErr w:type="spellStart"/>
      <w:r w:rsidRPr="007C1E15">
        <w:rPr>
          <w:bCs/>
          <w:sz w:val="28"/>
          <w:szCs w:val="28"/>
          <w:lang w:eastAsia="ar-SA"/>
        </w:rPr>
        <w:t>Техрегламентов</w:t>
      </w:r>
      <w:proofErr w:type="spellEnd"/>
      <w:r w:rsidRPr="007C1E15">
        <w:rPr>
          <w:bCs/>
          <w:sz w:val="28"/>
          <w:szCs w:val="28"/>
          <w:lang w:eastAsia="ar-SA"/>
        </w:rPr>
        <w:t xml:space="preserve">.  </w:t>
      </w:r>
    </w:p>
    <w:p w:rsidR="00B01D2C" w:rsidRPr="007C1E15" w:rsidRDefault="00B01D2C" w:rsidP="004671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1E15">
        <w:rPr>
          <w:rFonts w:ascii="Times New Roman" w:hAnsi="Times New Roman" w:cs="Times New Roman"/>
          <w:sz w:val="28"/>
          <w:szCs w:val="28"/>
        </w:rPr>
        <w:t xml:space="preserve">Приоритетными направлениями в надзоре в 2011 году оставался надзор за исполнением действующего законодательства на розничных рынках, надзор за производством и оборотом на потребительском рынке молока и молочной продукции, мясной продукции, биологически активных добавок к пище, алкогольной и спиртсодержащей продукции, табачных изделий и курительных смесей, рыбы и рыбной продукции. </w:t>
      </w:r>
    </w:p>
    <w:p w:rsidR="00B01D2C" w:rsidRPr="007C1E15" w:rsidRDefault="00B01D2C" w:rsidP="0046715C">
      <w:pPr>
        <w:pStyle w:val="a7"/>
        <w:ind w:firstLine="709"/>
        <w:contextualSpacing/>
        <w:rPr>
          <w:rFonts w:ascii="Times New Roman" w:hAnsi="Times New Roman" w:cs="Times New Roman"/>
          <w:szCs w:val="28"/>
        </w:rPr>
      </w:pPr>
      <w:r w:rsidRPr="007C1E15">
        <w:rPr>
          <w:rFonts w:ascii="Times New Roman" w:hAnsi="Times New Roman" w:cs="Times New Roman"/>
          <w:szCs w:val="28"/>
        </w:rPr>
        <w:t xml:space="preserve">В области не зарегистрированы случаи острых и групповых профессиональных заболеваний. </w:t>
      </w:r>
      <w:proofErr w:type="gramStart"/>
      <w:r w:rsidRPr="007C1E15">
        <w:rPr>
          <w:rFonts w:ascii="Times New Roman" w:hAnsi="Times New Roman" w:cs="Times New Roman"/>
          <w:szCs w:val="28"/>
        </w:rPr>
        <w:t xml:space="preserve">Впервые за последние 3 года отмечено снижение профессиональной заболеваемости. </w:t>
      </w:r>
      <w:proofErr w:type="gramEnd"/>
    </w:p>
    <w:p w:rsidR="00CF6DF1" w:rsidRDefault="00B01D2C" w:rsidP="0046715C">
      <w:pPr>
        <w:pStyle w:val="a3"/>
        <w:spacing w:after="0"/>
        <w:ind w:firstLine="709"/>
        <w:jc w:val="both"/>
        <w:rPr>
          <w:sz w:val="28"/>
          <w:szCs w:val="28"/>
        </w:rPr>
      </w:pPr>
      <w:r w:rsidRPr="007C1E15">
        <w:rPr>
          <w:sz w:val="28"/>
          <w:szCs w:val="28"/>
        </w:rPr>
        <w:t xml:space="preserve">           </w:t>
      </w:r>
      <w:r w:rsidRPr="007C1E15">
        <w:rPr>
          <w:rStyle w:val="FontStyle15"/>
          <w:sz w:val="28"/>
          <w:szCs w:val="28"/>
        </w:rPr>
        <w:t xml:space="preserve">В 2011г. продолжалась работа по организации и ведению социально-гигиенического мониторинга </w:t>
      </w:r>
      <w:r w:rsidRPr="007C1E15">
        <w:rPr>
          <w:rStyle w:val="FontStyle14"/>
          <w:i w:val="0"/>
          <w:sz w:val="28"/>
          <w:szCs w:val="28"/>
        </w:rPr>
        <w:t>на территории Курской области.</w:t>
      </w:r>
      <w:r w:rsidRPr="007C1E15">
        <w:rPr>
          <w:rStyle w:val="FontStyle14"/>
          <w:sz w:val="28"/>
          <w:szCs w:val="28"/>
        </w:rPr>
        <w:t xml:space="preserve"> </w:t>
      </w:r>
      <w:r w:rsidRPr="007C1E15">
        <w:rPr>
          <w:sz w:val="28"/>
          <w:szCs w:val="28"/>
        </w:rPr>
        <w:t>Для совершенствования системы СГМ проведена работа по расширению информационных фондов данных, внедрению методологии оценки риска для здоровья населения, информированию органов власти и принятию управленческих решений.</w:t>
      </w:r>
    </w:p>
    <w:p w:rsidR="00B01D2C" w:rsidRPr="007C1E15" w:rsidRDefault="00B01D2C" w:rsidP="0046715C">
      <w:pPr>
        <w:pStyle w:val="a3"/>
        <w:spacing w:after="0"/>
        <w:ind w:firstLine="709"/>
        <w:jc w:val="both"/>
        <w:rPr>
          <w:sz w:val="28"/>
          <w:szCs w:val="28"/>
        </w:rPr>
      </w:pPr>
      <w:r w:rsidRPr="007C1E15">
        <w:rPr>
          <w:sz w:val="28"/>
          <w:szCs w:val="28"/>
        </w:rPr>
        <w:t xml:space="preserve">Нынешний уровень социально-гигиенического мониторинга в области позволяет нам уже сейчас формировать научно-обоснованные предложения для управленческих решений. По предложениям Управления Роспотребнадзора по Курской области в 2011 году принято 27 управленческих решений, направленных на улучшение санитарно-эпидемиологической обстановки в регионе. </w:t>
      </w:r>
    </w:p>
    <w:p w:rsidR="00B01D2C" w:rsidRPr="007C1E15" w:rsidRDefault="00B01D2C" w:rsidP="0046715C">
      <w:pPr>
        <w:pStyle w:val="a3"/>
        <w:suppressAutoHyphens/>
        <w:spacing w:after="0"/>
        <w:ind w:firstLine="709"/>
        <w:jc w:val="both"/>
        <w:rPr>
          <w:sz w:val="28"/>
          <w:szCs w:val="28"/>
          <w:lang w:eastAsia="ar-SA"/>
        </w:rPr>
      </w:pPr>
      <w:r w:rsidRPr="007C1E15">
        <w:rPr>
          <w:sz w:val="28"/>
          <w:szCs w:val="28"/>
          <w:lang w:eastAsia="ar-SA"/>
        </w:rPr>
        <w:t xml:space="preserve">В течение 2011 г. Управлением проведено более полутора тысяч мероприятий по контролю соблюдения законодательства в сфере защиты прав потребителей, что на 27% больше, чем в 2010 году. По итогам проверок  вынесено 1405 постановлений. Это на 45% больше, чем в 2010 году. </w:t>
      </w:r>
    </w:p>
    <w:p w:rsidR="00B01D2C" w:rsidRPr="007C1E15" w:rsidRDefault="00B01D2C" w:rsidP="00467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C1E15">
        <w:rPr>
          <w:rFonts w:ascii="Times New Roman" w:hAnsi="Times New Roman" w:cs="Times New Roman"/>
          <w:sz w:val="28"/>
          <w:szCs w:val="28"/>
        </w:rPr>
        <w:t xml:space="preserve">В 2011 году в суды направлено 11 исков в защиту неопределенного круга лиц, что почти в 2 раза больше, чем в 2010 году. </w:t>
      </w:r>
    </w:p>
    <w:p w:rsidR="000F2878" w:rsidRPr="007C1E15" w:rsidRDefault="00B01D2C" w:rsidP="004671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1E15">
        <w:rPr>
          <w:rFonts w:ascii="Times New Roman" w:hAnsi="Times New Roman" w:cs="Times New Roman"/>
          <w:sz w:val="28"/>
          <w:szCs w:val="28"/>
        </w:rPr>
        <w:t>Специалистами Управления дано 52 заключения в судах в целях защиты прав потребителей в сфере финансов</w:t>
      </w:r>
      <w:r w:rsidR="000F2878" w:rsidRPr="007C1E15">
        <w:rPr>
          <w:rFonts w:ascii="Times New Roman" w:hAnsi="Times New Roman" w:cs="Times New Roman"/>
          <w:sz w:val="28"/>
          <w:szCs w:val="28"/>
        </w:rPr>
        <w:t>ых услуг, услуг ЖКХ и торговли.</w:t>
      </w:r>
    </w:p>
    <w:p w:rsidR="004541E6" w:rsidRPr="007C1E15" w:rsidRDefault="00B01D2C" w:rsidP="004671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1E15">
        <w:rPr>
          <w:rFonts w:ascii="Times New Roman" w:hAnsi="Times New Roman" w:cs="Times New Roman"/>
          <w:sz w:val="28"/>
          <w:szCs w:val="28"/>
        </w:rPr>
        <w:lastRenderedPageBreak/>
        <w:t>В течение 2011 года в Управление поступило 1285 обращений  потребителей жилищно-коммунальных услуг, что на 28% больше, чем в 2010 году</w:t>
      </w:r>
      <w:r w:rsidR="004541E6" w:rsidRPr="007C1E15">
        <w:rPr>
          <w:rFonts w:ascii="Times New Roman" w:hAnsi="Times New Roman" w:cs="Times New Roman"/>
          <w:sz w:val="28"/>
          <w:szCs w:val="28"/>
        </w:rPr>
        <w:t>.</w:t>
      </w:r>
    </w:p>
    <w:p w:rsidR="00B01D2C" w:rsidRPr="007C1E15" w:rsidRDefault="00B01D2C" w:rsidP="004671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1E15">
        <w:rPr>
          <w:rFonts w:ascii="Times New Roman" w:hAnsi="Times New Roman" w:cs="Times New Roman"/>
          <w:sz w:val="28"/>
          <w:szCs w:val="28"/>
        </w:rPr>
        <w:t xml:space="preserve">Управление в течение года неоднократно информировало Губернатора Курской области, областное Правительство, главу Администрации </w:t>
      </w:r>
      <w:proofErr w:type="gramStart"/>
      <w:r w:rsidRPr="007C1E1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C1E15">
        <w:rPr>
          <w:rFonts w:ascii="Times New Roman" w:hAnsi="Times New Roman" w:cs="Times New Roman"/>
          <w:sz w:val="28"/>
          <w:szCs w:val="28"/>
        </w:rPr>
        <w:t xml:space="preserve">. Курска, Курское городское законодательное собрание и Курскую областную Думу. Материалы проверок направлялись в правоохранительные органы, в том числе на предмет обнаружения признаков состава правонарушения, предусмотренного уголовным кодексом Российской Федерации. </w:t>
      </w:r>
    </w:p>
    <w:p w:rsidR="00B01D2C" w:rsidRPr="007C1E15" w:rsidRDefault="00B01D2C" w:rsidP="004671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1E15">
        <w:rPr>
          <w:rFonts w:ascii="Times New Roman" w:hAnsi="Times New Roman" w:cs="Times New Roman"/>
          <w:sz w:val="28"/>
          <w:szCs w:val="28"/>
        </w:rPr>
        <w:t>Таким образом, Управление Роспотребнадзора по Курской области в 2011 году реализовало возложенные на него функции и полномочия на достаточно высоком уровне. Не допущено осложнения санитарно-эпидемиологической ситуации в области.</w:t>
      </w:r>
    </w:p>
    <w:p w:rsidR="00B01D2C" w:rsidRPr="007C1E15" w:rsidRDefault="00B01D2C" w:rsidP="004671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1E15">
        <w:rPr>
          <w:rFonts w:ascii="Times New Roman" w:hAnsi="Times New Roman" w:cs="Times New Roman"/>
          <w:sz w:val="28"/>
          <w:szCs w:val="28"/>
        </w:rPr>
        <w:t xml:space="preserve">В 2012 году Служба решает задачи по работе в условиях субсидиарного финансирования. Как и прежде актуальными остаются кадровые проблемы. В рамках административной реформы в период 2011-2013 г.г. предельная численность федеральных государственных гражданских служащих Управления будет сокращена не менее чем на 20% при увеличении возложенных на Службу полномочий. Реализуется большая работа по интеграции Службы в систему надзора и контроля в новых условиях действия Таможенного союза, организации единого экономического пространства и вступления России в ВТО. </w:t>
      </w:r>
    </w:p>
    <w:p w:rsidR="00B01D2C" w:rsidRPr="007C1E15" w:rsidRDefault="00B01D2C" w:rsidP="004671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C4511" w:rsidRPr="007C1E15" w:rsidRDefault="000C4511" w:rsidP="004671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1E15">
        <w:rPr>
          <w:rFonts w:ascii="Times New Roman" w:hAnsi="Times New Roman" w:cs="Times New Roman"/>
          <w:sz w:val="28"/>
          <w:szCs w:val="28"/>
        </w:rPr>
        <w:t>Общественно - координационный совет при Управлении  Федеральной службы по надзору в сфере защиты прав потребителей и благополучия человека по Курской области</w:t>
      </w:r>
      <w:r w:rsidR="0046715C">
        <w:rPr>
          <w:rFonts w:ascii="Times New Roman" w:hAnsi="Times New Roman" w:cs="Times New Roman"/>
          <w:sz w:val="28"/>
          <w:szCs w:val="28"/>
        </w:rPr>
        <w:t xml:space="preserve">  </w:t>
      </w:r>
      <w:r w:rsidRPr="007C1E15">
        <w:rPr>
          <w:rFonts w:ascii="Times New Roman" w:hAnsi="Times New Roman" w:cs="Times New Roman"/>
          <w:sz w:val="28"/>
          <w:szCs w:val="28"/>
        </w:rPr>
        <w:t>РЕШАЕТ:</w:t>
      </w:r>
    </w:p>
    <w:p w:rsidR="007C1E15" w:rsidRPr="007C1E15" w:rsidRDefault="007C1E15" w:rsidP="0046715C">
      <w:pPr>
        <w:numPr>
          <w:ilvl w:val="0"/>
          <w:numId w:val="5"/>
        </w:numPr>
        <w:suppressAutoHyphens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1E15">
        <w:rPr>
          <w:rFonts w:ascii="Times New Roman" w:hAnsi="Times New Roman" w:cs="Times New Roman"/>
          <w:color w:val="000000"/>
          <w:sz w:val="28"/>
          <w:szCs w:val="28"/>
        </w:rPr>
        <w:t>Признать работу органа и организаций Роспотребнадзора в Курской области в 2011 году удовлетворительной;</w:t>
      </w:r>
    </w:p>
    <w:p w:rsidR="007C1E15" w:rsidRPr="007C1E15" w:rsidRDefault="007C1E15" w:rsidP="0046715C">
      <w:pPr>
        <w:numPr>
          <w:ilvl w:val="0"/>
          <w:numId w:val="5"/>
        </w:numPr>
        <w:suppressAutoHyphens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1E15">
        <w:rPr>
          <w:rFonts w:ascii="Times New Roman" w:hAnsi="Times New Roman" w:cs="Times New Roman"/>
          <w:color w:val="000000"/>
          <w:sz w:val="28"/>
          <w:szCs w:val="28"/>
        </w:rPr>
        <w:t>Рекомендовать Управлению Роспотребнадзора по Курской области в 2012 году:</w:t>
      </w:r>
    </w:p>
    <w:p w:rsidR="007C1E15" w:rsidRPr="007C1E15" w:rsidRDefault="007C1E15" w:rsidP="0046715C">
      <w:pPr>
        <w:numPr>
          <w:ilvl w:val="1"/>
          <w:numId w:val="5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1E15">
        <w:rPr>
          <w:rFonts w:ascii="Times New Roman" w:hAnsi="Times New Roman" w:cs="Times New Roman"/>
          <w:sz w:val="28"/>
          <w:szCs w:val="28"/>
        </w:rPr>
        <w:t>Продолжить работу по подготовке проектов управленческих решений, направленных на улучшение санитарно-эпидемиологического благополучия населения Курской области, обеспечение защиты прав потребителей;</w:t>
      </w:r>
    </w:p>
    <w:p w:rsidR="007C1E15" w:rsidRPr="007C1E15" w:rsidRDefault="007C1E15" w:rsidP="0046715C">
      <w:pPr>
        <w:numPr>
          <w:ilvl w:val="1"/>
          <w:numId w:val="5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1E15">
        <w:rPr>
          <w:rFonts w:ascii="Times New Roman" w:hAnsi="Times New Roman" w:cs="Times New Roman"/>
          <w:color w:val="000000"/>
          <w:sz w:val="28"/>
          <w:szCs w:val="28"/>
        </w:rPr>
        <w:t xml:space="preserve">Обеспечить своевременное информирование глав районов и городов, руководство лечебно-профилактических учреждений об </w:t>
      </w:r>
      <w:proofErr w:type="spellStart"/>
      <w:r w:rsidRPr="007C1E15">
        <w:rPr>
          <w:rFonts w:ascii="Times New Roman" w:hAnsi="Times New Roman" w:cs="Times New Roman"/>
          <w:color w:val="000000"/>
          <w:sz w:val="28"/>
          <w:szCs w:val="28"/>
        </w:rPr>
        <w:t>эпидситуации</w:t>
      </w:r>
      <w:proofErr w:type="spellEnd"/>
      <w:r w:rsidRPr="007C1E15">
        <w:rPr>
          <w:rFonts w:ascii="Times New Roman" w:hAnsi="Times New Roman" w:cs="Times New Roman"/>
          <w:color w:val="000000"/>
          <w:sz w:val="28"/>
          <w:szCs w:val="28"/>
        </w:rPr>
        <w:t xml:space="preserve"> и состоянии иммунопрофилактики инфекционных болезней;</w:t>
      </w:r>
    </w:p>
    <w:p w:rsidR="007C1E15" w:rsidRPr="007C1E15" w:rsidRDefault="007C1E15" w:rsidP="0046715C">
      <w:pPr>
        <w:numPr>
          <w:ilvl w:val="1"/>
          <w:numId w:val="5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1E15">
        <w:rPr>
          <w:rFonts w:ascii="Times New Roman" w:hAnsi="Times New Roman" w:cs="Times New Roman"/>
          <w:sz w:val="28"/>
          <w:szCs w:val="28"/>
        </w:rPr>
        <w:t>Продолжить практику эффективного использования возможностей института гражданского судопроизводства, путем обеспечения судебной защиты прав потребителей, в том числе дачи заключений по делам в сфере защиты прав потребителей</w:t>
      </w:r>
      <w:proofErr w:type="gramStart"/>
      <w:r w:rsidRPr="007C1E1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C1E15">
        <w:rPr>
          <w:rFonts w:ascii="Times New Roman" w:hAnsi="Times New Roman" w:cs="Times New Roman"/>
          <w:sz w:val="28"/>
          <w:szCs w:val="28"/>
        </w:rPr>
        <w:t xml:space="preserve"> подготовки исков в защиту интересов неопределенного круга потребителей и конкретных граждан;</w:t>
      </w:r>
    </w:p>
    <w:p w:rsidR="007C1E15" w:rsidRPr="007C1E15" w:rsidRDefault="007C1E15" w:rsidP="0046715C">
      <w:pPr>
        <w:numPr>
          <w:ilvl w:val="1"/>
          <w:numId w:val="5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1E15">
        <w:rPr>
          <w:rFonts w:ascii="Times New Roman" w:hAnsi="Times New Roman" w:cs="Times New Roman"/>
          <w:sz w:val="28"/>
          <w:szCs w:val="28"/>
        </w:rPr>
        <w:lastRenderedPageBreak/>
        <w:t>Продолжить практику потребительского просвещения путем проведения публичных мероприятий в  образовательных учреждениях, СМИ;</w:t>
      </w:r>
    </w:p>
    <w:p w:rsidR="007C1E15" w:rsidRPr="007C1E15" w:rsidRDefault="007C1E15" w:rsidP="0046715C">
      <w:pPr>
        <w:numPr>
          <w:ilvl w:val="1"/>
          <w:numId w:val="5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1E15">
        <w:rPr>
          <w:rFonts w:ascii="Times New Roman" w:hAnsi="Times New Roman" w:cs="Times New Roman"/>
          <w:sz w:val="28"/>
          <w:szCs w:val="28"/>
        </w:rPr>
        <w:t>Продолжить работу по интеграции Службы в систему надзора и контроля в новых условиях действия Таможенного союза, организации единого экономического пространства и вступления России в ВТО;</w:t>
      </w:r>
    </w:p>
    <w:p w:rsidR="007C1E15" w:rsidRPr="007C1E15" w:rsidRDefault="007C1E15" w:rsidP="0046715C">
      <w:pPr>
        <w:numPr>
          <w:ilvl w:val="1"/>
          <w:numId w:val="5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1E15">
        <w:rPr>
          <w:rFonts w:ascii="Times New Roman" w:hAnsi="Times New Roman" w:cs="Times New Roman"/>
          <w:sz w:val="28"/>
          <w:szCs w:val="28"/>
        </w:rPr>
        <w:t>Продолжить работу по совершенствованию функционирования в системе межведомственного электронного взаимодействия и Электронного Правительства.</w:t>
      </w:r>
    </w:p>
    <w:p w:rsidR="007C1E15" w:rsidRPr="007C1E15" w:rsidRDefault="007C1E15" w:rsidP="0046715C">
      <w:pPr>
        <w:numPr>
          <w:ilvl w:val="0"/>
          <w:numId w:val="5"/>
        </w:numPr>
        <w:suppressAutoHyphens/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1E15">
        <w:rPr>
          <w:rFonts w:ascii="Times New Roman" w:hAnsi="Times New Roman" w:cs="Times New Roman"/>
          <w:color w:val="000000"/>
          <w:sz w:val="28"/>
          <w:szCs w:val="28"/>
        </w:rPr>
        <w:t xml:space="preserve">Рекомендовать членам общественно-координационного Совета оказывать содействие органу и организациям Роспотребнадзора в Курской области в работе, направленной на </w:t>
      </w:r>
      <w:r w:rsidRPr="007C1E15">
        <w:rPr>
          <w:rFonts w:ascii="Times New Roman" w:hAnsi="Times New Roman" w:cs="Times New Roman"/>
          <w:sz w:val="28"/>
          <w:szCs w:val="28"/>
        </w:rPr>
        <w:t>улучшение санитарно-эпидемиологического благополучия населения Курской области, обеспечение защиты прав потребителей, улучшение медико-демографических показателей в Курской области и укреплению общественного здоровья.</w:t>
      </w:r>
    </w:p>
    <w:p w:rsidR="007C1E15" w:rsidRPr="007C1E15" w:rsidRDefault="007C1E15" w:rsidP="0046715C">
      <w:pPr>
        <w:pStyle w:val="a8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7C1E15">
        <w:rPr>
          <w:rFonts w:ascii="Times New Roman" w:hAnsi="Times New Roman"/>
          <w:sz w:val="28"/>
          <w:szCs w:val="28"/>
        </w:rPr>
        <w:t xml:space="preserve">Предложить членам Общественно-координационного совета представить в адрес Управления Роспотребнадзора по Курской области в срок до 29.06.2012г. свои предложения в план работы Совета на  </w:t>
      </w:r>
      <w:r w:rsidRPr="007C1E15">
        <w:rPr>
          <w:rFonts w:ascii="Times New Roman" w:hAnsi="Times New Roman"/>
          <w:sz w:val="28"/>
          <w:szCs w:val="28"/>
          <w:lang w:val="en-US"/>
        </w:rPr>
        <w:t>II</w:t>
      </w:r>
      <w:r w:rsidRPr="007C1E15">
        <w:rPr>
          <w:rFonts w:ascii="Times New Roman" w:hAnsi="Times New Roman"/>
          <w:sz w:val="28"/>
          <w:szCs w:val="28"/>
        </w:rPr>
        <w:t xml:space="preserve">  полугодие 201</w:t>
      </w:r>
      <w:r w:rsidR="0016548F">
        <w:rPr>
          <w:rFonts w:ascii="Times New Roman" w:hAnsi="Times New Roman"/>
          <w:sz w:val="28"/>
          <w:szCs w:val="28"/>
        </w:rPr>
        <w:t>2</w:t>
      </w:r>
      <w:r w:rsidRPr="007C1E15">
        <w:rPr>
          <w:rFonts w:ascii="Times New Roman" w:hAnsi="Times New Roman"/>
          <w:sz w:val="28"/>
          <w:szCs w:val="28"/>
        </w:rPr>
        <w:t xml:space="preserve"> года.</w:t>
      </w:r>
    </w:p>
    <w:p w:rsidR="0046715C" w:rsidRDefault="007C1E15" w:rsidP="0046715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1E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C1E15" w:rsidRPr="007C1E15" w:rsidRDefault="007C1E15" w:rsidP="0046715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1E15">
        <w:rPr>
          <w:rFonts w:ascii="Times New Roman" w:hAnsi="Times New Roman" w:cs="Times New Roman"/>
          <w:color w:val="000000"/>
          <w:sz w:val="28"/>
          <w:szCs w:val="28"/>
        </w:rPr>
        <w:t>Сопредседатель, руководитель</w:t>
      </w:r>
    </w:p>
    <w:p w:rsidR="007C1E15" w:rsidRPr="007C1E15" w:rsidRDefault="007C1E15" w:rsidP="0046715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1E15">
        <w:rPr>
          <w:rFonts w:ascii="Times New Roman" w:hAnsi="Times New Roman" w:cs="Times New Roman"/>
          <w:color w:val="000000"/>
          <w:sz w:val="28"/>
          <w:szCs w:val="28"/>
        </w:rPr>
        <w:t xml:space="preserve"> Управления Роспотребнадзора</w:t>
      </w:r>
    </w:p>
    <w:p w:rsidR="007C1E15" w:rsidRPr="007C1E15" w:rsidRDefault="007C1E15" w:rsidP="004671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1E15">
        <w:rPr>
          <w:rFonts w:ascii="Times New Roman" w:hAnsi="Times New Roman" w:cs="Times New Roman"/>
          <w:color w:val="000000"/>
          <w:sz w:val="28"/>
          <w:szCs w:val="28"/>
        </w:rPr>
        <w:t xml:space="preserve"> по Курской области</w:t>
      </w:r>
      <w:r w:rsidRPr="007C1E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proofErr w:type="spellStart"/>
      <w:r w:rsidRPr="007C1E15">
        <w:rPr>
          <w:rFonts w:ascii="Times New Roman" w:hAnsi="Times New Roman" w:cs="Times New Roman"/>
          <w:sz w:val="28"/>
          <w:szCs w:val="28"/>
        </w:rPr>
        <w:t>А.В.Бунаков</w:t>
      </w:r>
      <w:proofErr w:type="spellEnd"/>
    </w:p>
    <w:p w:rsidR="007C1E15" w:rsidRPr="007C1E15" w:rsidRDefault="007C1E15" w:rsidP="0046715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C4511" w:rsidRPr="007C1E15" w:rsidRDefault="007C1E15" w:rsidP="0046715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C1E15">
        <w:rPr>
          <w:rFonts w:ascii="Times New Roman" w:hAnsi="Times New Roman" w:cs="Times New Roman"/>
          <w:sz w:val="28"/>
          <w:szCs w:val="28"/>
        </w:rPr>
        <w:t xml:space="preserve">Ответственный секретарь                            </w:t>
      </w:r>
      <w:r w:rsidR="0016548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7C1E15">
        <w:rPr>
          <w:rFonts w:ascii="Times New Roman" w:hAnsi="Times New Roman" w:cs="Times New Roman"/>
          <w:sz w:val="28"/>
          <w:szCs w:val="28"/>
        </w:rPr>
        <w:t xml:space="preserve">    И.Н. </w:t>
      </w:r>
      <w:proofErr w:type="spellStart"/>
      <w:r w:rsidRPr="007C1E15">
        <w:rPr>
          <w:rFonts w:ascii="Times New Roman" w:hAnsi="Times New Roman" w:cs="Times New Roman"/>
          <w:sz w:val="28"/>
          <w:szCs w:val="28"/>
        </w:rPr>
        <w:t>Кляцковская</w:t>
      </w:r>
      <w:proofErr w:type="spellEnd"/>
      <w:r w:rsidRPr="007C1E1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C4511" w:rsidRPr="007C1E15" w:rsidSect="00EC4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3E060A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2738459F"/>
    <w:multiLevelType w:val="hybridMultilevel"/>
    <w:tmpl w:val="C0A62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D24F68"/>
    <w:multiLevelType w:val="multilevel"/>
    <w:tmpl w:val="65CA736E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">
    <w:nsid w:val="70B81C0F"/>
    <w:multiLevelType w:val="hybridMultilevel"/>
    <w:tmpl w:val="581A7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•"/>
        <w:legacy w:legacy="1" w:legacySpace="0" w:legacyIndent="13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13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C4511"/>
    <w:rsid w:val="00062946"/>
    <w:rsid w:val="000B2A38"/>
    <w:rsid w:val="000C4511"/>
    <w:rsid w:val="000C6769"/>
    <w:rsid w:val="000F2878"/>
    <w:rsid w:val="0016548F"/>
    <w:rsid w:val="00193D43"/>
    <w:rsid w:val="00246B07"/>
    <w:rsid w:val="00350911"/>
    <w:rsid w:val="00382655"/>
    <w:rsid w:val="003B3986"/>
    <w:rsid w:val="004541E6"/>
    <w:rsid w:val="0046715C"/>
    <w:rsid w:val="005A7DC7"/>
    <w:rsid w:val="006E1C54"/>
    <w:rsid w:val="007C1E15"/>
    <w:rsid w:val="0086159B"/>
    <w:rsid w:val="00974F2A"/>
    <w:rsid w:val="009C0009"/>
    <w:rsid w:val="00B01D2C"/>
    <w:rsid w:val="00C93DA7"/>
    <w:rsid w:val="00CF6DF1"/>
    <w:rsid w:val="00D52ECC"/>
    <w:rsid w:val="00E43FD4"/>
    <w:rsid w:val="00EC427D"/>
    <w:rsid w:val="00FA3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2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1,Знак Знак3,Обычный (веб) Знак1,Обычный (веб) Знак Знак1,Обычный (веб) Знак Знак Знак,Знак Знак1 Знак Знак,Обычный (веб) Знак Знак Знак Знак,Знак Знак Знак Знак Знак,Знак4 Зна,Обычный (Web)"/>
    <w:basedOn w:val="a"/>
    <w:unhideWhenUsed/>
    <w:qFormat/>
    <w:rsid w:val="000C4511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next w:val="a"/>
    <w:link w:val="a5"/>
    <w:uiPriority w:val="99"/>
    <w:qFormat/>
    <w:rsid w:val="000C4511"/>
    <w:pPr>
      <w:widowControl w:val="0"/>
      <w:shd w:val="clear" w:color="auto" w:fill="FFFFFF"/>
      <w:suppressAutoHyphens/>
      <w:spacing w:after="0" w:line="413" w:lineRule="exact"/>
      <w:ind w:right="-11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character" w:customStyle="1" w:styleId="a5">
    <w:name w:val="Название Знак"/>
    <w:basedOn w:val="a0"/>
    <w:link w:val="a4"/>
    <w:uiPriority w:val="99"/>
    <w:rsid w:val="000C4511"/>
    <w:rPr>
      <w:rFonts w:ascii="Times New Roman" w:eastAsia="Times New Roman" w:hAnsi="Times New Roman" w:cs="Times New Roman"/>
      <w:b/>
      <w:sz w:val="28"/>
      <w:szCs w:val="20"/>
      <w:u w:val="single"/>
      <w:shd w:val="clear" w:color="auto" w:fill="FFFFFF"/>
      <w:lang w:eastAsia="ar-SA"/>
    </w:rPr>
  </w:style>
  <w:style w:type="character" w:customStyle="1" w:styleId="a6">
    <w:name w:val="Основной текст с отступом Знак"/>
    <w:aliases w:val="Знак Знак"/>
    <w:basedOn w:val="a0"/>
    <w:link w:val="a7"/>
    <w:semiHidden/>
    <w:locked/>
    <w:rsid w:val="000C4511"/>
    <w:rPr>
      <w:sz w:val="28"/>
      <w:szCs w:val="24"/>
      <w:lang w:eastAsia="ar-SA"/>
    </w:rPr>
  </w:style>
  <w:style w:type="paragraph" w:styleId="a7">
    <w:name w:val="Body Text Indent"/>
    <w:aliases w:val="Знак"/>
    <w:basedOn w:val="a"/>
    <w:link w:val="a6"/>
    <w:semiHidden/>
    <w:unhideWhenUsed/>
    <w:rsid w:val="000C4511"/>
    <w:pPr>
      <w:suppressAutoHyphens/>
      <w:spacing w:after="0" w:line="240" w:lineRule="auto"/>
      <w:ind w:firstLine="708"/>
      <w:jc w:val="both"/>
    </w:pPr>
    <w:rPr>
      <w:sz w:val="28"/>
      <w:szCs w:val="24"/>
      <w:lang w:eastAsia="ar-SA"/>
    </w:rPr>
  </w:style>
  <w:style w:type="character" w:customStyle="1" w:styleId="1">
    <w:name w:val="Основной текст с отступом Знак1"/>
    <w:basedOn w:val="a0"/>
    <w:link w:val="a7"/>
    <w:uiPriority w:val="99"/>
    <w:semiHidden/>
    <w:rsid w:val="000C4511"/>
  </w:style>
  <w:style w:type="paragraph" w:styleId="a8">
    <w:name w:val="List Paragraph"/>
    <w:basedOn w:val="a"/>
    <w:uiPriority w:val="34"/>
    <w:qFormat/>
    <w:rsid w:val="000C451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0">
    <w:name w:val="Обычный (веб)1"/>
    <w:basedOn w:val="a"/>
    <w:uiPriority w:val="99"/>
    <w:rsid w:val="000C4511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0C4511"/>
  </w:style>
  <w:style w:type="paragraph" w:customStyle="1" w:styleId="Style2">
    <w:name w:val="Style2"/>
    <w:basedOn w:val="a"/>
    <w:rsid w:val="00B01D2C"/>
    <w:pPr>
      <w:widowControl w:val="0"/>
      <w:autoSpaceDE w:val="0"/>
      <w:autoSpaceDN w:val="0"/>
      <w:adjustRightInd w:val="0"/>
      <w:spacing w:after="0" w:line="233" w:lineRule="exact"/>
      <w:ind w:firstLine="39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B01D2C"/>
    <w:pPr>
      <w:widowControl w:val="0"/>
      <w:autoSpaceDE w:val="0"/>
      <w:autoSpaceDN w:val="0"/>
      <w:adjustRightInd w:val="0"/>
      <w:spacing w:after="0" w:line="230" w:lineRule="exact"/>
      <w:ind w:firstLine="43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B01D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yle12">
    <w:name w:val="Style12"/>
    <w:basedOn w:val="a"/>
    <w:uiPriority w:val="99"/>
    <w:rsid w:val="00B01D2C"/>
    <w:pPr>
      <w:widowControl w:val="0"/>
      <w:autoSpaceDE w:val="0"/>
      <w:autoSpaceDN w:val="0"/>
      <w:adjustRightInd w:val="0"/>
      <w:spacing w:after="0" w:line="237" w:lineRule="exact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B01D2C"/>
    <w:rPr>
      <w:rFonts w:ascii="Times New Roman" w:hAnsi="Times New Roman" w:cs="Times New Roman" w:hint="default"/>
      <w:i/>
      <w:iCs/>
      <w:spacing w:val="10"/>
      <w:sz w:val="20"/>
      <w:szCs w:val="20"/>
    </w:rPr>
  </w:style>
  <w:style w:type="character" w:customStyle="1" w:styleId="FontStyle15">
    <w:name w:val="Font Style15"/>
    <w:basedOn w:val="a0"/>
    <w:uiPriority w:val="99"/>
    <w:rsid w:val="00B01D2C"/>
    <w:rPr>
      <w:rFonts w:ascii="Times New Roman" w:hAnsi="Times New Roman" w:cs="Times New Roman" w:hint="default"/>
      <w:spacing w:val="10"/>
      <w:sz w:val="20"/>
      <w:szCs w:val="20"/>
    </w:rPr>
  </w:style>
  <w:style w:type="character" w:customStyle="1" w:styleId="FontStyle12">
    <w:name w:val="Font Style12"/>
    <w:basedOn w:val="a0"/>
    <w:rsid w:val="00B01D2C"/>
    <w:rPr>
      <w:rFonts w:ascii="Times New Roman" w:hAnsi="Times New Roman" w:cs="Times New Roman" w:hint="default"/>
      <w:sz w:val="20"/>
      <w:szCs w:val="20"/>
    </w:rPr>
  </w:style>
  <w:style w:type="character" w:customStyle="1" w:styleId="FontStyle24">
    <w:name w:val="Font Style24"/>
    <w:basedOn w:val="a0"/>
    <w:uiPriority w:val="99"/>
    <w:rsid w:val="00B01D2C"/>
    <w:rPr>
      <w:rFonts w:ascii="Times New Roman" w:hAnsi="Times New Roman" w:cs="Times New Roman" w:hint="default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65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654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9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9BF36-A0A1-4CE3-8D7C-70EBF1962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7</Pages>
  <Words>2215</Words>
  <Characters>12627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Кляцковская</dc:creator>
  <cp:keywords/>
  <dc:description/>
  <cp:lastModifiedBy>Tazaeva</cp:lastModifiedBy>
  <cp:revision>10</cp:revision>
  <cp:lastPrinted>2012-06-20T12:48:00Z</cp:lastPrinted>
  <dcterms:created xsi:type="dcterms:W3CDTF">2012-06-18T11:17:00Z</dcterms:created>
  <dcterms:modified xsi:type="dcterms:W3CDTF">2012-07-09T12:49:00Z</dcterms:modified>
</cp:coreProperties>
</file>