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95" w:rsidRDefault="009C1295" w:rsidP="009C1295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Отчет о </w:t>
      </w:r>
      <w:r w:rsidRPr="00025E4C">
        <w:rPr>
          <w:b/>
          <w:sz w:val="40"/>
          <w:szCs w:val="40"/>
        </w:rPr>
        <w:t xml:space="preserve">закупочной деятельности Управления Федеральной службы по надзору в сфере защиты прав потребителей и благополучия человека по Курской области </w:t>
      </w:r>
    </w:p>
    <w:p w:rsidR="009C1295" w:rsidRDefault="00A01EA6" w:rsidP="009C1295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за 2018 год</w:t>
      </w:r>
      <w:bookmarkStart w:id="0" w:name="_GoBack"/>
      <w:bookmarkEnd w:id="0"/>
    </w:p>
    <w:p w:rsidR="009C1295" w:rsidRDefault="009C1295" w:rsidP="009C1295">
      <w:pPr>
        <w:jc w:val="center"/>
        <w:rPr>
          <w:b/>
          <w:sz w:val="40"/>
          <w:szCs w:val="40"/>
        </w:rPr>
      </w:pPr>
    </w:p>
    <w:tbl>
      <w:tblPr>
        <w:tblW w:w="141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2"/>
        <w:gridCol w:w="1985"/>
        <w:gridCol w:w="1985"/>
        <w:gridCol w:w="2551"/>
        <w:gridCol w:w="1985"/>
        <w:gridCol w:w="1843"/>
      </w:tblGrid>
      <w:tr w:rsidR="009C1295" w:rsidRPr="00185C1C" w:rsidTr="001E6171">
        <w:tc>
          <w:tcPr>
            <w:tcW w:w="1985" w:type="dxa"/>
            <w:shd w:val="clear" w:color="auto" w:fill="auto"/>
          </w:tcPr>
          <w:p w:rsidR="009C1295" w:rsidRPr="00185C1C" w:rsidRDefault="009C1295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C1C">
              <w:rPr>
                <w:rFonts w:ascii="Times New Roman" w:hAnsi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1842" w:type="dxa"/>
            <w:shd w:val="clear" w:color="auto" w:fill="auto"/>
          </w:tcPr>
          <w:p w:rsidR="009C1295" w:rsidRPr="00185C1C" w:rsidRDefault="009C1295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C1C">
              <w:rPr>
                <w:rFonts w:ascii="Times New Roman" w:hAnsi="Times New Roman"/>
                <w:b/>
                <w:sz w:val="24"/>
                <w:szCs w:val="24"/>
              </w:rPr>
              <w:t>Всего проведено способов определения поставщиков</w:t>
            </w:r>
          </w:p>
        </w:tc>
        <w:tc>
          <w:tcPr>
            <w:tcW w:w="1985" w:type="dxa"/>
            <w:shd w:val="clear" w:color="auto" w:fill="auto"/>
          </w:tcPr>
          <w:p w:rsidR="009C1295" w:rsidRPr="00185C1C" w:rsidRDefault="009C1295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C1C">
              <w:rPr>
                <w:rFonts w:ascii="Times New Roman" w:hAnsi="Times New Roman"/>
                <w:b/>
                <w:sz w:val="24"/>
                <w:szCs w:val="24"/>
              </w:rPr>
              <w:t>Общее количество участников (заявок)</w:t>
            </w:r>
          </w:p>
        </w:tc>
        <w:tc>
          <w:tcPr>
            <w:tcW w:w="1985" w:type="dxa"/>
            <w:shd w:val="clear" w:color="auto" w:fill="auto"/>
          </w:tcPr>
          <w:p w:rsidR="009C1295" w:rsidRPr="00185C1C" w:rsidRDefault="009C1295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C1C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контрактов</w:t>
            </w:r>
          </w:p>
        </w:tc>
        <w:tc>
          <w:tcPr>
            <w:tcW w:w="2551" w:type="dxa"/>
            <w:shd w:val="clear" w:color="auto" w:fill="auto"/>
          </w:tcPr>
          <w:p w:rsidR="009C1295" w:rsidRPr="00185C1C" w:rsidRDefault="009C1295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C1C">
              <w:rPr>
                <w:rFonts w:ascii="Times New Roman" w:hAnsi="Times New Roman"/>
                <w:b/>
                <w:sz w:val="24"/>
                <w:szCs w:val="24"/>
              </w:rPr>
              <w:t>Сумма начальных (максимальных) цен заключенных контрактов, тыс. руб.</w:t>
            </w:r>
          </w:p>
        </w:tc>
        <w:tc>
          <w:tcPr>
            <w:tcW w:w="1985" w:type="dxa"/>
            <w:shd w:val="clear" w:color="auto" w:fill="auto"/>
          </w:tcPr>
          <w:p w:rsidR="009C1295" w:rsidRPr="00185C1C" w:rsidRDefault="009C1295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C1C">
              <w:rPr>
                <w:rFonts w:ascii="Times New Roman" w:hAnsi="Times New Roman"/>
                <w:b/>
                <w:sz w:val="24"/>
                <w:szCs w:val="24"/>
              </w:rPr>
              <w:t>Стоимость заключенных контрактов, тыс. руб.</w:t>
            </w:r>
          </w:p>
        </w:tc>
        <w:tc>
          <w:tcPr>
            <w:tcW w:w="1843" w:type="dxa"/>
            <w:shd w:val="clear" w:color="auto" w:fill="auto"/>
          </w:tcPr>
          <w:p w:rsidR="009C1295" w:rsidRPr="00185C1C" w:rsidRDefault="009C1295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C1C">
              <w:rPr>
                <w:rFonts w:ascii="Times New Roman" w:hAnsi="Times New Roman"/>
                <w:b/>
                <w:sz w:val="24"/>
                <w:szCs w:val="24"/>
              </w:rPr>
              <w:t>Экономия, тыс. руб.</w:t>
            </w:r>
          </w:p>
        </w:tc>
      </w:tr>
      <w:tr w:rsidR="009C1295" w:rsidRPr="00185C1C" w:rsidTr="001E6171">
        <w:tc>
          <w:tcPr>
            <w:tcW w:w="1985" w:type="dxa"/>
            <w:shd w:val="clear" w:color="auto" w:fill="auto"/>
            <w:vAlign w:val="center"/>
          </w:tcPr>
          <w:p w:rsidR="009C1295" w:rsidRPr="00185C1C" w:rsidRDefault="009C1295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C1C">
              <w:rPr>
                <w:rFonts w:ascii="Times New Roman" w:hAnsi="Times New Roman"/>
                <w:sz w:val="24"/>
                <w:szCs w:val="24"/>
              </w:rPr>
              <w:t>Аукцион в электронной форме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1295" w:rsidRPr="00185C1C" w:rsidRDefault="00EA2549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1295" w:rsidRPr="00185C1C" w:rsidRDefault="00C57952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1295" w:rsidRPr="00185C1C" w:rsidRDefault="00C57952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C1295" w:rsidRPr="00185C1C" w:rsidRDefault="00C57952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6717,7</w:t>
            </w:r>
            <w:r w:rsidR="00BF70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1295" w:rsidRPr="00185C1C" w:rsidRDefault="00C57952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5468,1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1295" w:rsidRPr="00185C1C" w:rsidRDefault="00C57952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1249,6</w:t>
            </w:r>
            <w:r w:rsidR="00BF70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1295" w:rsidRPr="00185C1C" w:rsidTr="001E6171">
        <w:tc>
          <w:tcPr>
            <w:tcW w:w="1985" w:type="dxa"/>
            <w:shd w:val="clear" w:color="auto" w:fill="auto"/>
            <w:vAlign w:val="center"/>
          </w:tcPr>
          <w:p w:rsidR="009C1295" w:rsidRPr="00185C1C" w:rsidRDefault="009C1295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C1C">
              <w:rPr>
                <w:rFonts w:ascii="Times New Roman" w:hAnsi="Times New Roman"/>
                <w:sz w:val="24"/>
                <w:szCs w:val="24"/>
              </w:rPr>
              <w:t>Запрос котировок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1295" w:rsidRPr="00185C1C" w:rsidRDefault="00EA2549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1295" w:rsidRPr="00185C1C" w:rsidRDefault="00BF707E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1295" w:rsidRPr="00185C1C" w:rsidRDefault="00BF707E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C1295" w:rsidRPr="00185C1C" w:rsidRDefault="00C57952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502,43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1295" w:rsidRPr="00185C1C" w:rsidRDefault="00C57952" w:rsidP="00BF7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365,</w:t>
            </w:r>
            <w:r w:rsidR="00BF707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1295" w:rsidRPr="00185C1C" w:rsidRDefault="00BF707E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9C1295" w:rsidRPr="00185C1C" w:rsidTr="001E6171">
        <w:trPr>
          <w:trHeight w:val="459"/>
        </w:trPr>
        <w:tc>
          <w:tcPr>
            <w:tcW w:w="1985" w:type="dxa"/>
            <w:shd w:val="clear" w:color="auto" w:fill="auto"/>
            <w:vAlign w:val="center"/>
          </w:tcPr>
          <w:p w:rsidR="009C1295" w:rsidRPr="00185C1C" w:rsidRDefault="009C1295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C1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1295" w:rsidRPr="00185C1C" w:rsidRDefault="00BF707E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1295" w:rsidRPr="00185C1C" w:rsidRDefault="00BF707E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1295" w:rsidRPr="00185C1C" w:rsidRDefault="00BF707E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C1295" w:rsidRPr="00185C1C" w:rsidRDefault="00BF707E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7220,14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1295" w:rsidRPr="00185C1C" w:rsidRDefault="00BF707E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5833,28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1295" w:rsidRPr="00185C1C" w:rsidRDefault="00BF707E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1386,86</w:t>
            </w:r>
          </w:p>
        </w:tc>
      </w:tr>
    </w:tbl>
    <w:p w:rsidR="009C1295" w:rsidRPr="00025E4C" w:rsidRDefault="009C1295" w:rsidP="009C1295">
      <w:pPr>
        <w:jc w:val="center"/>
        <w:rPr>
          <w:b/>
          <w:sz w:val="40"/>
          <w:szCs w:val="40"/>
        </w:rPr>
      </w:pPr>
    </w:p>
    <w:p w:rsidR="00345CAF" w:rsidRDefault="00345CAF"/>
    <w:sectPr w:rsidR="00345CAF" w:rsidSect="00025E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95"/>
    <w:rsid w:val="001529EC"/>
    <w:rsid w:val="00345CAF"/>
    <w:rsid w:val="009C1295"/>
    <w:rsid w:val="00A01EA6"/>
    <w:rsid w:val="00BF3F54"/>
    <w:rsid w:val="00BF707E"/>
    <w:rsid w:val="00C57952"/>
    <w:rsid w:val="00EA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F5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F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2019-01-14T14:00:00Z</cp:lastPrinted>
  <dcterms:created xsi:type="dcterms:W3CDTF">2018-07-23T14:43:00Z</dcterms:created>
  <dcterms:modified xsi:type="dcterms:W3CDTF">2019-01-14T14:00:00Z</dcterms:modified>
</cp:coreProperties>
</file>