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920" w:rsidRPr="00D42920" w:rsidRDefault="00D42920" w:rsidP="00D42920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920">
        <w:rPr>
          <w:rFonts w:ascii="Times New Roman" w:hAnsi="Times New Roman" w:cs="Times New Roman"/>
          <w:b/>
          <w:sz w:val="28"/>
          <w:szCs w:val="28"/>
        </w:rPr>
        <w:t xml:space="preserve">О вреде употребления алкоголя в период пандемии новой </w:t>
      </w:r>
      <w:proofErr w:type="spellStart"/>
      <w:r w:rsidRPr="00D42920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D42920">
        <w:rPr>
          <w:rFonts w:ascii="Times New Roman" w:hAnsi="Times New Roman" w:cs="Times New Roman"/>
          <w:b/>
          <w:sz w:val="28"/>
          <w:szCs w:val="28"/>
        </w:rPr>
        <w:t xml:space="preserve"> инфекции COVID-19</w:t>
      </w:r>
    </w:p>
    <w:p w:rsidR="00D42920" w:rsidRPr="00D42920" w:rsidRDefault="00D42920" w:rsidP="00D4292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49B" w:rsidRDefault="00D42920" w:rsidP="00D4292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 заразиться</w:t>
      </w:r>
      <w:r w:rsidRPr="00D42920">
        <w:rPr>
          <w:rFonts w:ascii="Times New Roman" w:hAnsi="Times New Roman" w:cs="Times New Roman"/>
          <w:sz w:val="28"/>
          <w:szCs w:val="28"/>
        </w:rPr>
        <w:t xml:space="preserve"> и дезинформация привели к появлению опасного мифа о том, что употребление алкогольных напитков с высоким содержанием спирта может убивать вирус, вызывающий COVID-19. Это не так. Известно, что употребление алкоголя в целом наносит вред нашему здоровью</w:t>
      </w:r>
      <w:r w:rsidR="0038049B">
        <w:rPr>
          <w:rFonts w:ascii="Times New Roman" w:hAnsi="Times New Roman" w:cs="Times New Roman"/>
          <w:sz w:val="28"/>
          <w:szCs w:val="28"/>
        </w:rPr>
        <w:t>, в том числе</w:t>
      </w:r>
      <w:r w:rsidRPr="00D42920">
        <w:rPr>
          <w:rFonts w:ascii="Times New Roman" w:hAnsi="Times New Roman" w:cs="Times New Roman"/>
          <w:sz w:val="28"/>
          <w:szCs w:val="28"/>
        </w:rPr>
        <w:t xml:space="preserve"> повы</w:t>
      </w:r>
      <w:r w:rsidR="0038049B">
        <w:rPr>
          <w:rFonts w:ascii="Times New Roman" w:hAnsi="Times New Roman" w:cs="Times New Roman"/>
          <w:sz w:val="28"/>
          <w:szCs w:val="28"/>
        </w:rPr>
        <w:t xml:space="preserve">шает риск травматизма и насилия, а также </w:t>
      </w:r>
      <w:r w:rsidRPr="00D42920">
        <w:rPr>
          <w:rFonts w:ascii="Times New Roman" w:hAnsi="Times New Roman" w:cs="Times New Roman"/>
          <w:sz w:val="28"/>
          <w:szCs w:val="28"/>
        </w:rPr>
        <w:t xml:space="preserve">может приводить к алкогольным отравлениям. </w:t>
      </w:r>
    </w:p>
    <w:p w:rsidR="00D42920" w:rsidRPr="00D42920" w:rsidRDefault="00D42920" w:rsidP="00D4292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920">
        <w:rPr>
          <w:rFonts w:ascii="Times New Roman" w:hAnsi="Times New Roman" w:cs="Times New Roman"/>
          <w:sz w:val="28"/>
          <w:szCs w:val="28"/>
        </w:rPr>
        <w:t>Во время пандеми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2920">
        <w:rPr>
          <w:rFonts w:ascii="Times New Roman" w:hAnsi="Times New Roman" w:cs="Times New Roman"/>
          <w:sz w:val="28"/>
          <w:szCs w:val="28"/>
        </w:rPr>
        <w:t xml:space="preserve"> COVID-19 употребление алкоголя может подвергать здоровье людей еще большей опасности, а также повышать распространенность рискованного поведения, </w:t>
      </w:r>
      <w:r>
        <w:rPr>
          <w:rFonts w:ascii="Times New Roman" w:hAnsi="Times New Roman" w:cs="Times New Roman"/>
          <w:sz w:val="28"/>
          <w:szCs w:val="28"/>
        </w:rPr>
        <w:t>следствием кото</w:t>
      </w:r>
      <w:r w:rsidR="0038049B">
        <w:rPr>
          <w:rFonts w:ascii="Times New Roman" w:hAnsi="Times New Roman" w:cs="Times New Roman"/>
          <w:sz w:val="28"/>
          <w:szCs w:val="28"/>
        </w:rPr>
        <w:t xml:space="preserve">рого может стать заражение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</w:t>
      </w:r>
      <w:r w:rsidR="0038049B">
        <w:rPr>
          <w:rFonts w:ascii="Times New Roman" w:hAnsi="Times New Roman" w:cs="Times New Roman"/>
          <w:sz w:val="28"/>
          <w:szCs w:val="28"/>
        </w:rPr>
        <w:t>ей большого количества людей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2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Алкоголь</w:t>
      </w:r>
      <w:r w:rsidRPr="00D42920">
        <w:rPr>
          <w:rFonts w:ascii="Times New Roman" w:hAnsi="Times New Roman" w:cs="Times New Roman"/>
          <w:sz w:val="28"/>
          <w:szCs w:val="28"/>
        </w:rPr>
        <w:t xml:space="preserve"> негативно влияет на иммунную систему организма и повышает риск развития неблагоприятных последствий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049B">
        <w:rPr>
          <w:rFonts w:ascii="Times New Roman" w:hAnsi="Times New Roman" w:cs="Times New Roman"/>
          <w:sz w:val="28"/>
          <w:szCs w:val="28"/>
        </w:rPr>
        <w:t xml:space="preserve"> </w:t>
      </w:r>
      <w:r w:rsidRPr="00D42920">
        <w:rPr>
          <w:rFonts w:ascii="Times New Roman" w:hAnsi="Times New Roman" w:cs="Times New Roman"/>
          <w:sz w:val="28"/>
          <w:szCs w:val="28"/>
        </w:rPr>
        <w:t>Следовательно, людям необходимо сводить к минимуму употребление алкоголя в любых ситуациях, а в особенности в условиях пандемии COVID-19.</w:t>
      </w:r>
    </w:p>
    <w:p w:rsidR="00D42920" w:rsidRPr="00D42920" w:rsidRDefault="00D42920" w:rsidP="00D42920">
      <w:pPr>
        <w:shd w:val="clear" w:color="auto" w:fill="FFFFFF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подробной информацией о вреде алкоголя для иммунитета можно ознакомиться здесь: </w:t>
      </w:r>
    </w:p>
    <w:p w:rsidR="00D42920" w:rsidRPr="00D42920" w:rsidRDefault="00D42920" w:rsidP="00D4292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  <w:hyperlink r:id="rId4" w:history="1">
        <w:r w:rsidRPr="00D4292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https://xn----8s</w:t>
        </w:r>
        <w:r w:rsidRPr="00D4292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b</w:t>
        </w:r>
        <w:r w:rsidRPr="00D4292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ehgcimb3cfabqj3b.xn--p1ai/</w:t>
        </w:r>
        <w:proofErr w:type="spellStart"/>
        <w:r w:rsidRPr="00D4292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healthy-nutrition</w:t>
        </w:r>
        <w:proofErr w:type="spellEnd"/>
        <w:r w:rsidRPr="00D4292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D4292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alkogol-i-immunitet</w:t>
        </w:r>
        <w:proofErr w:type="spellEnd"/>
        <w:r w:rsidRPr="00D4292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D42920" w:rsidRPr="00D42920" w:rsidRDefault="00D42920" w:rsidP="00D42920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4F4F4F"/>
          <w:sz w:val="28"/>
          <w:szCs w:val="28"/>
        </w:rPr>
      </w:pPr>
    </w:p>
    <w:sectPr w:rsidR="00D42920" w:rsidRPr="00D42920" w:rsidSect="0063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2E1B"/>
    <w:rsid w:val="00056139"/>
    <w:rsid w:val="00077E0B"/>
    <w:rsid w:val="000D7101"/>
    <w:rsid w:val="002401E3"/>
    <w:rsid w:val="003715A9"/>
    <w:rsid w:val="0038049B"/>
    <w:rsid w:val="004D2F3A"/>
    <w:rsid w:val="005407CE"/>
    <w:rsid w:val="00581653"/>
    <w:rsid w:val="00630D54"/>
    <w:rsid w:val="00662360"/>
    <w:rsid w:val="009D1172"/>
    <w:rsid w:val="00AD2E1B"/>
    <w:rsid w:val="00B46BAC"/>
    <w:rsid w:val="00C27C57"/>
    <w:rsid w:val="00CE057E"/>
    <w:rsid w:val="00D42920"/>
    <w:rsid w:val="00DC4901"/>
    <w:rsid w:val="00E4235F"/>
    <w:rsid w:val="00EA5E02"/>
    <w:rsid w:val="00F31D38"/>
    <w:rsid w:val="00F3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54"/>
  </w:style>
  <w:style w:type="paragraph" w:styleId="1">
    <w:name w:val="heading 1"/>
    <w:basedOn w:val="a"/>
    <w:link w:val="10"/>
    <w:uiPriority w:val="9"/>
    <w:qFormat/>
    <w:rsid w:val="00AD2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E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D2E1B"/>
  </w:style>
  <w:style w:type="paragraph" w:styleId="a3">
    <w:name w:val="Normal (Web)"/>
    <w:basedOn w:val="a"/>
    <w:uiPriority w:val="99"/>
    <w:semiHidden/>
    <w:unhideWhenUsed/>
    <w:rsid w:val="00B4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4292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429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4949">
              <w:marLeft w:val="80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648465">
          <w:marLeft w:val="13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8658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6925">
          <w:marLeft w:val="13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1087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0771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3059">
          <w:marLeft w:val="13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66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6925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4078">
          <w:marLeft w:val="13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1962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4558">
          <w:marLeft w:val="13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0157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7379">
          <w:marLeft w:val="13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9855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3804">
              <w:marLeft w:val="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--8sbehgcimb3cfabqj3b.xn--p1ai/healthy-nutrition/alkogol-i-immunit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</dc:creator>
  <cp:lastModifiedBy>Pressa</cp:lastModifiedBy>
  <cp:revision>3</cp:revision>
  <cp:lastPrinted>2018-07-31T04:30:00Z</cp:lastPrinted>
  <dcterms:created xsi:type="dcterms:W3CDTF">2020-11-23T12:32:00Z</dcterms:created>
  <dcterms:modified xsi:type="dcterms:W3CDTF">2020-11-23T12:34:00Z</dcterms:modified>
</cp:coreProperties>
</file>